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08" w:rsidRPr="002B4DAD" w:rsidRDefault="00AC1808" w:rsidP="00AC1808">
      <w:pPr>
        <w:spacing w:line="500" w:lineRule="exact"/>
        <w:jc w:val="center"/>
        <w:rPr>
          <w:b/>
          <w:sz w:val="32"/>
        </w:rPr>
      </w:pPr>
      <w:r w:rsidRPr="002B4DAD">
        <w:rPr>
          <w:rFonts w:hint="eastAsia"/>
          <w:b/>
          <w:sz w:val="32"/>
        </w:rPr>
        <w:t>管理学院研究生学业奖学金评定细则</w:t>
      </w:r>
    </w:p>
    <w:p w:rsidR="00AC1808" w:rsidRPr="00334272" w:rsidRDefault="00AC1808" w:rsidP="00AC1808">
      <w:pPr>
        <w:spacing w:line="360" w:lineRule="auto"/>
        <w:ind w:firstLine="480"/>
        <w:rPr>
          <w:sz w:val="24"/>
        </w:rPr>
      </w:pPr>
      <w:r w:rsidRPr="00334272">
        <w:rPr>
          <w:sz w:val="24"/>
        </w:rPr>
        <w:t>为</w:t>
      </w:r>
      <w:r w:rsidR="00334272" w:rsidRPr="00334272">
        <w:rPr>
          <w:rFonts w:hint="eastAsia"/>
          <w:sz w:val="24"/>
        </w:rPr>
        <w:t>激励研究生勤奋学习、潜心科研、勇于创新、积极进取，</w:t>
      </w:r>
      <w:r w:rsidRPr="00334272">
        <w:rPr>
          <w:sz w:val="24"/>
        </w:rPr>
        <w:t>充分调动导师和研究生的主动性和积极性，提高研究生培养质量，根据学校有关文件精神</w:t>
      </w:r>
      <w:r w:rsidRPr="00334272">
        <w:rPr>
          <w:rFonts w:hint="eastAsia"/>
          <w:sz w:val="24"/>
        </w:rPr>
        <w:t>（校</w:t>
      </w:r>
      <w:proofErr w:type="gramStart"/>
      <w:r w:rsidRPr="00334272">
        <w:rPr>
          <w:rFonts w:hint="eastAsia"/>
          <w:sz w:val="24"/>
        </w:rPr>
        <w:t>研</w:t>
      </w:r>
      <w:proofErr w:type="gramEnd"/>
      <w:r w:rsidRPr="00334272">
        <w:rPr>
          <w:rFonts w:hint="eastAsia"/>
          <w:sz w:val="24"/>
        </w:rPr>
        <w:t>【</w:t>
      </w:r>
      <w:r w:rsidRPr="00334272">
        <w:rPr>
          <w:rFonts w:hint="eastAsia"/>
          <w:sz w:val="24"/>
        </w:rPr>
        <w:t>2014</w:t>
      </w:r>
      <w:r w:rsidRPr="00334272">
        <w:rPr>
          <w:rFonts w:hint="eastAsia"/>
          <w:sz w:val="24"/>
        </w:rPr>
        <w:t>】</w:t>
      </w:r>
      <w:r w:rsidRPr="00334272">
        <w:rPr>
          <w:rFonts w:hint="eastAsia"/>
          <w:sz w:val="24"/>
        </w:rPr>
        <w:t>11</w:t>
      </w:r>
      <w:r w:rsidRPr="00334272">
        <w:rPr>
          <w:rFonts w:hint="eastAsia"/>
          <w:sz w:val="24"/>
        </w:rPr>
        <w:t>号）</w:t>
      </w:r>
      <w:r w:rsidRPr="00334272">
        <w:rPr>
          <w:sz w:val="24"/>
        </w:rPr>
        <w:t>，</w:t>
      </w:r>
      <w:r w:rsidR="00334272" w:rsidRPr="00334272">
        <w:rPr>
          <w:rFonts w:hint="eastAsia"/>
          <w:sz w:val="24"/>
        </w:rPr>
        <w:t>特</w:t>
      </w:r>
      <w:r w:rsidRPr="00334272">
        <w:rPr>
          <w:sz w:val="24"/>
        </w:rPr>
        <w:t>制定管理学院研究生</w:t>
      </w:r>
      <w:r w:rsidR="00334272">
        <w:rPr>
          <w:rFonts w:hint="eastAsia"/>
          <w:sz w:val="24"/>
        </w:rPr>
        <w:t>学业</w:t>
      </w:r>
      <w:r w:rsidRPr="00334272">
        <w:rPr>
          <w:sz w:val="24"/>
        </w:rPr>
        <w:t>奖学金评定细则。</w:t>
      </w:r>
    </w:p>
    <w:p w:rsidR="00AC1808" w:rsidRPr="00CF6039" w:rsidRDefault="00A60596" w:rsidP="00CF248A">
      <w:pPr>
        <w:spacing w:line="360" w:lineRule="auto"/>
        <w:rPr>
          <w:b/>
          <w:sz w:val="24"/>
        </w:rPr>
      </w:pPr>
      <w:r>
        <w:rPr>
          <w:b/>
          <w:sz w:val="24"/>
        </w:rPr>
        <w:t>一、</w:t>
      </w:r>
      <w:r>
        <w:rPr>
          <w:rFonts w:hint="eastAsia"/>
          <w:b/>
          <w:sz w:val="24"/>
        </w:rPr>
        <w:t>参评</w:t>
      </w:r>
      <w:r w:rsidR="00AC1808" w:rsidRPr="00CF6039">
        <w:rPr>
          <w:b/>
          <w:sz w:val="24"/>
        </w:rPr>
        <w:t>对象</w:t>
      </w:r>
    </w:p>
    <w:p w:rsidR="00AC1808" w:rsidRPr="00222A06" w:rsidRDefault="00AC1808" w:rsidP="00CF248A">
      <w:pPr>
        <w:spacing w:line="360" w:lineRule="auto"/>
        <w:ind w:firstLineChars="200" w:firstLine="480"/>
        <w:rPr>
          <w:sz w:val="24"/>
        </w:rPr>
      </w:pPr>
      <w:r w:rsidRPr="00222A06">
        <w:rPr>
          <w:rFonts w:hint="eastAsia"/>
          <w:sz w:val="24"/>
        </w:rPr>
        <w:t>1</w:t>
      </w:r>
      <w:r w:rsidR="002B4DAD">
        <w:rPr>
          <w:rFonts w:hint="eastAsia"/>
          <w:sz w:val="24"/>
        </w:rPr>
        <w:t>、</w:t>
      </w:r>
      <w:r w:rsidRPr="00222A06">
        <w:rPr>
          <w:rFonts w:hint="eastAsia"/>
          <w:sz w:val="24"/>
        </w:rPr>
        <w:t>具有中华人民共和国国籍；</w:t>
      </w:r>
    </w:p>
    <w:p w:rsidR="00AC1808" w:rsidRPr="00222A06" w:rsidRDefault="00AC1808" w:rsidP="00CF248A">
      <w:pPr>
        <w:spacing w:line="360" w:lineRule="auto"/>
        <w:ind w:firstLineChars="200" w:firstLine="480"/>
        <w:rPr>
          <w:sz w:val="24"/>
        </w:rPr>
      </w:pPr>
      <w:r w:rsidRPr="00222A06">
        <w:rPr>
          <w:rFonts w:hint="eastAsia"/>
          <w:sz w:val="24"/>
        </w:rPr>
        <w:t>2</w:t>
      </w:r>
      <w:r w:rsidR="002B4DAD">
        <w:rPr>
          <w:rFonts w:hint="eastAsia"/>
          <w:sz w:val="24"/>
        </w:rPr>
        <w:t>、</w:t>
      </w:r>
      <w:r w:rsidRPr="00222A06">
        <w:rPr>
          <w:rFonts w:hint="eastAsia"/>
          <w:sz w:val="24"/>
        </w:rPr>
        <w:t>纳入全国研究生招生计划的全日制研究生（无固定工资收入且人事档案完全转入我校）；</w:t>
      </w:r>
    </w:p>
    <w:p w:rsidR="00AC1808" w:rsidRPr="00222A06" w:rsidRDefault="002B4DAD" w:rsidP="00CF248A">
      <w:pPr>
        <w:spacing w:line="360" w:lineRule="auto"/>
        <w:ind w:firstLineChars="200" w:firstLine="480"/>
        <w:rPr>
          <w:sz w:val="24"/>
        </w:rPr>
      </w:pPr>
      <w:r>
        <w:rPr>
          <w:rFonts w:hint="eastAsia"/>
          <w:sz w:val="24"/>
        </w:rPr>
        <w:t>3</w:t>
      </w:r>
      <w:r>
        <w:rPr>
          <w:rFonts w:hint="eastAsia"/>
          <w:sz w:val="24"/>
        </w:rPr>
        <w:t>、</w:t>
      </w:r>
      <w:r w:rsidR="00AC1808" w:rsidRPr="00222A06">
        <w:rPr>
          <w:rFonts w:hint="eastAsia"/>
          <w:sz w:val="24"/>
        </w:rPr>
        <w:t>强军计划、少</w:t>
      </w:r>
      <w:proofErr w:type="gramStart"/>
      <w:r w:rsidR="00AC1808" w:rsidRPr="00222A06">
        <w:rPr>
          <w:rFonts w:hint="eastAsia"/>
          <w:sz w:val="24"/>
        </w:rPr>
        <w:t>骨计划</w:t>
      </w:r>
      <w:proofErr w:type="gramEnd"/>
      <w:r w:rsidR="00AC1808" w:rsidRPr="00222A06">
        <w:rPr>
          <w:rFonts w:hint="eastAsia"/>
          <w:sz w:val="24"/>
        </w:rPr>
        <w:t>等国家专项计划研究生；</w:t>
      </w:r>
    </w:p>
    <w:p w:rsidR="00AC1808" w:rsidRPr="00222A06" w:rsidRDefault="00AC1808" w:rsidP="00CF248A">
      <w:pPr>
        <w:spacing w:line="360" w:lineRule="auto"/>
        <w:ind w:firstLineChars="200" w:firstLine="480"/>
        <w:rPr>
          <w:sz w:val="24"/>
        </w:rPr>
      </w:pPr>
      <w:r w:rsidRPr="00222A06">
        <w:rPr>
          <w:rFonts w:hint="eastAsia"/>
          <w:sz w:val="24"/>
        </w:rPr>
        <w:t>4</w:t>
      </w:r>
      <w:r w:rsidR="002B4DAD">
        <w:rPr>
          <w:rFonts w:hint="eastAsia"/>
          <w:sz w:val="24"/>
        </w:rPr>
        <w:t>、</w:t>
      </w:r>
      <w:r w:rsidRPr="00222A06">
        <w:rPr>
          <w:rFonts w:hint="eastAsia"/>
          <w:sz w:val="24"/>
        </w:rPr>
        <w:t>按照《华中科技大学学生注册管理办法》办理注册手续，具有华中科技大学研究生学籍的在校研究生，且符合申请年限要求。</w:t>
      </w:r>
    </w:p>
    <w:p w:rsidR="00AC1808" w:rsidRPr="00CF6039" w:rsidRDefault="00AC1808" w:rsidP="00CF248A">
      <w:pPr>
        <w:spacing w:line="360" w:lineRule="auto"/>
        <w:rPr>
          <w:b/>
          <w:sz w:val="24"/>
        </w:rPr>
      </w:pPr>
      <w:r>
        <w:rPr>
          <w:rFonts w:hint="eastAsia"/>
          <w:b/>
          <w:sz w:val="24"/>
        </w:rPr>
        <w:t>二</w:t>
      </w:r>
      <w:r w:rsidRPr="00CF6039">
        <w:rPr>
          <w:b/>
          <w:sz w:val="24"/>
        </w:rPr>
        <w:t>、奖项设置</w:t>
      </w:r>
    </w:p>
    <w:p w:rsidR="00AC1808" w:rsidRPr="007B0C1E" w:rsidRDefault="00AC1808" w:rsidP="00CF248A">
      <w:pPr>
        <w:spacing w:line="360" w:lineRule="auto"/>
        <w:ind w:firstLineChars="200" w:firstLine="480"/>
        <w:rPr>
          <w:sz w:val="24"/>
        </w:rPr>
      </w:pPr>
      <w:r w:rsidRPr="00222A06">
        <w:rPr>
          <w:rFonts w:hint="eastAsia"/>
          <w:sz w:val="24"/>
        </w:rPr>
        <w:t>1</w:t>
      </w:r>
      <w:r w:rsidR="002B4DAD">
        <w:rPr>
          <w:rFonts w:hint="eastAsia"/>
          <w:sz w:val="24"/>
        </w:rPr>
        <w:t>、</w:t>
      </w:r>
      <w:r w:rsidRPr="007B0C1E">
        <w:rPr>
          <w:rFonts w:hint="eastAsia"/>
          <w:sz w:val="24"/>
        </w:rPr>
        <w:t>设立博士学业奖学金，奖励标准为</w:t>
      </w:r>
      <w:r w:rsidRPr="007B0C1E">
        <w:rPr>
          <w:rFonts w:hint="eastAsia"/>
          <w:sz w:val="24"/>
        </w:rPr>
        <w:t>10000</w:t>
      </w:r>
      <w:r w:rsidRPr="007B0C1E">
        <w:rPr>
          <w:rFonts w:hint="eastAsia"/>
          <w:sz w:val="24"/>
        </w:rPr>
        <w:t>元</w:t>
      </w:r>
      <w:r w:rsidRPr="007B0C1E">
        <w:rPr>
          <w:rFonts w:hint="eastAsia"/>
          <w:sz w:val="24"/>
        </w:rPr>
        <w:t>/</w:t>
      </w:r>
      <w:r w:rsidRPr="007B0C1E">
        <w:rPr>
          <w:rFonts w:hint="eastAsia"/>
          <w:sz w:val="24"/>
        </w:rPr>
        <w:t>年</w:t>
      </w:r>
      <w:r w:rsidRPr="007B0C1E">
        <w:rPr>
          <w:rFonts w:hint="eastAsia"/>
          <w:sz w:val="24"/>
        </w:rPr>
        <w:t>/</w:t>
      </w:r>
      <w:r w:rsidRPr="007B0C1E">
        <w:rPr>
          <w:rFonts w:hint="eastAsia"/>
          <w:sz w:val="24"/>
        </w:rPr>
        <w:t>生。</w:t>
      </w:r>
    </w:p>
    <w:p w:rsidR="00AC1808" w:rsidRPr="007B0C1E" w:rsidRDefault="00AC1808" w:rsidP="00CF248A">
      <w:pPr>
        <w:spacing w:line="360" w:lineRule="auto"/>
        <w:ind w:firstLineChars="200" w:firstLine="480"/>
        <w:rPr>
          <w:sz w:val="24"/>
        </w:rPr>
      </w:pPr>
      <w:r>
        <w:rPr>
          <w:rFonts w:hint="eastAsia"/>
          <w:sz w:val="24"/>
        </w:rPr>
        <w:t>2</w:t>
      </w:r>
      <w:r w:rsidR="002B4DAD">
        <w:rPr>
          <w:rFonts w:hint="eastAsia"/>
          <w:sz w:val="24"/>
        </w:rPr>
        <w:t>、</w:t>
      </w:r>
      <w:r w:rsidRPr="007B0C1E">
        <w:rPr>
          <w:rFonts w:hint="eastAsia"/>
          <w:sz w:val="24"/>
        </w:rPr>
        <w:t>设立硕士学业奖学金，奖励标准为：一等学业奖学金</w:t>
      </w:r>
      <w:r w:rsidRPr="007B0C1E">
        <w:rPr>
          <w:rFonts w:hint="eastAsia"/>
          <w:sz w:val="24"/>
        </w:rPr>
        <w:t>10000</w:t>
      </w:r>
      <w:r w:rsidRPr="007B0C1E">
        <w:rPr>
          <w:rFonts w:hint="eastAsia"/>
          <w:sz w:val="24"/>
        </w:rPr>
        <w:t>元</w:t>
      </w:r>
      <w:r w:rsidRPr="007B0C1E">
        <w:rPr>
          <w:rFonts w:hint="eastAsia"/>
          <w:sz w:val="24"/>
        </w:rPr>
        <w:t>/</w:t>
      </w:r>
      <w:r w:rsidRPr="007B0C1E">
        <w:rPr>
          <w:rFonts w:hint="eastAsia"/>
          <w:sz w:val="24"/>
        </w:rPr>
        <w:t>年</w:t>
      </w:r>
      <w:r w:rsidRPr="007B0C1E">
        <w:rPr>
          <w:rFonts w:hint="eastAsia"/>
          <w:sz w:val="24"/>
        </w:rPr>
        <w:t>/</w:t>
      </w:r>
      <w:r w:rsidRPr="007B0C1E">
        <w:rPr>
          <w:rFonts w:hint="eastAsia"/>
          <w:sz w:val="24"/>
        </w:rPr>
        <w:t>生，二等学业奖学金</w:t>
      </w:r>
      <w:r w:rsidRPr="007B0C1E">
        <w:rPr>
          <w:rFonts w:hint="eastAsia"/>
          <w:sz w:val="24"/>
        </w:rPr>
        <w:t>8000</w:t>
      </w:r>
      <w:r w:rsidRPr="007B0C1E">
        <w:rPr>
          <w:rFonts w:hint="eastAsia"/>
          <w:sz w:val="24"/>
        </w:rPr>
        <w:t>元</w:t>
      </w:r>
      <w:r w:rsidRPr="007B0C1E">
        <w:rPr>
          <w:rFonts w:hint="eastAsia"/>
          <w:sz w:val="24"/>
        </w:rPr>
        <w:t>/</w:t>
      </w:r>
      <w:r w:rsidRPr="007B0C1E">
        <w:rPr>
          <w:rFonts w:hint="eastAsia"/>
          <w:sz w:val="24"/>
        </w:rPr>
        <w:t>年</w:t>
      </w:r>
      <w:r w:rsidRPr="007B0C1E">
        <w:rPr>
          <w:rFonts w:hint="eastAsia"/>
          <w:sz w:val="24"/>
        </w:rPr>
        <w:t>/</w:t>
      </w:r>
      <w:r w:rsidRPr="007B0C1E">
        <w:rPr>
          <w:rFonts w:hint="eastAsia"/>
          <w:sz w:val="24"/>
        </w:rPr>
        <w:t>生，三等学业奖学金</w:t>
      </w:r>
      <w:r w:rsidRPr="007B0C1E">
        <w:rPr>
          <w:rFonts w:hint="eastAsia"/>
          <w:sz w:val="24"/>
        </w:rPr>
        <w:t>4000</w:t>
      </w:r>
      <w:r w:rsidRPr="007B0C1E">
        <w:rPr>
          <w:rFonts w:hint="eastAsia"/>
          <w:sz w:val="24"/>
        </w:rPr>
        <w:t>元</w:t>
      </w:r>
      <w:r w:rsidRPr="007B0C1E">
        <w:rPr>
          <w:rFonts w:hint="eastAsia"/>
          <w:sz w:val="24"/>
        </w:rPr>
        <w:t>/</w:t>
      </w:r>
      <w:r w:rsidRPr="007B0C1E">
        <w:rPr>
          <w:rFonts w:hint="eastAsia"/>
          <w:sz w:val="24"/>
        </w:rPr>
        <w:t>年</w:t>
      </w:r>
      <w:r w:rsidRPr="007B0C1E">
        <w:rPr>
          <w:rFonts w:hint="eastAsia"/>
          <w:sz w:val="24"/>
        </w:rPr>
        <w:t>/</w:t>
      </w:r>
      <w:r w:rsidRPr="007B0C1E">
        <w:rPr>
          <w:rFonts w:hint="eastAsia"/>
          <w:sz w:val="24"/>
        </w:rPr>
        <w:t>生。</w:t>
      </w:r>
    </w:p>
    <w:p w:rsidR="00AC1808" w:rsidRPr="007B0C1E" w:rsidRDefault="00AC1808" w:rsidP="00CF248A">
      <w:pPr>
        <w:spacing w:line="360" w:lineRule="auto"/>
        <w:ind w:firstLineChars="200" w:firstLine="480"/>
        <w:rPr>
          <w:sz w:val="24"/>
        </w:rPr>
      </w:pPr>
      <w:r>
        <w:rPr>
          <w:rFonts w:hint="eastAsia"/>
          <w:sz w:val="24"/>
        </w:rPr>
        <w:t>3</w:t>
      </w:r>
      <w:r w:rsidR="002B4DAD">
        <w:rPr>
          <w:rFonts w:hint="eastAsia"/>
          <w:sz w:val="24"/>
        </w:rPr>
        <w:t>、</w:t>
      </w:r>
      <w:r w:rsidRPr="007B0C1E">
        <w:rPr>
          <w:rFonts w:hint="eastAsia"/>
          <w:sz w:val="24"/>
        </w:rPr>
        <w:t>硕博生（硕士阶段）和</w:t>
      </w:r>
      <w:proofErr w:type="gramStart"/>
      <w:r w:rsidRPr="007B0C1E">
        <w:rPr>
          <w:rFonts w:hint="eastAsia"/>
          <w:sz w:val="24"/>
        </w:rPr>
        <w:t>硕士免推生</w:t>
      </w:r>
      <w:proofErr w:type="gramEnd"/>
      <w:r w:rsidRPr="007B0C1E">
        <w:rPr>
          <w:rFonts w:hint="eastAsia"/>
          <w:sz w:val="24"/>
        </w:rPr>
        <w:t>原则上在第一学年获得一等学业奖学金，从第二学年开始统一参加评定；硕博生（博士阶段）获得博士研究生学业奖学金。</w:t>
      </w:r>
    </w:p>
    <w:p w:rsidR="00AC1808" w:rsidRDefault="00AC1808" w:rsidP="00CF248A">
      <w:pPr>
        <w:spacing w:line="360" w:lineRule="auto"/>
        <w:ind w:firstLineChars="200" w:firstLine="480"/>
        <w:rPr>
          <w:sz w:val="24"/>
        </w:rPr>
      </w:pPr>
      <w:r>
        <w:rPr>
          <w:rFonts w:hint="eastAsia"/>
          <w:sz w:val="24"/>
        </w:rPr>
        <w:t>4</w:t>
      </w:r>
      <w:r w:rsidR="002B4DAD">
        <w:rPr>
          <w:rFonts w:hint="eastAsia"/>
          <w:sz w:val="24"/>
        </w:rPr>
        <w:t>、学院</w:t>
      </w:r>
      <w:r w:rsidRPr="007B0C1E">
        <w:rPr>
          <w:rFonts w:hint="eastAsia"/>
          <w:sz w:val="24"/>
        </w:rPr>
        <w:t>按照研究生院下拨的硕士生学业奖学金额度及标准确定各等级人数。</w:t>
      </w:r>
    </w:p>
    <w:p w:rsidR="002B4DAD" w:rsidRPr="002B4DAD" w:rsidRDefault="002B4DAD" w:rsidP="00CF248A">
      <w:pPr>
        <w:spacing w:line="360" w:lineRule="auto"/>
        <w:rPr>
          <w:b/>
          <w:sz w:val="24"/>
        </w:rPr>
      </w:pPr>
      <w:r w:rsidRPr="002B4DAD">
        <w:rPr>
          <w:rFonts w:hint="eastAsia"/>
          <w:b/>
          <w:sz w:val="24"/>
        </w:rPr>
        <w:t>三、申请年限</w:t>
      </w:r>
    </w:p>
    <w:p w:rsidR="00AC1808" w:rsidRPr="007B0C1E" w:rsidRDefault="00AC1808" w:rsidP="00CF248A">
      <w:pPr>
        <w:spacing w:line="360" w:lineRule="auto"/>
        <w:ind w:firstLineChars="200" w:firstLine="480"/>
        <w:rPr>
          <w:sz w:val="24"/>
        </w:rPr>
      </w:pPr>
      <w:r w:rsidRPr="007B0C1E">
        <w:rPr>
          <w:rFonts w:hint="eastAsia"/>
          <w:sz w:val="24"/>
        </w:rPr>
        <w:t>研究生每学年申请一次学业奖学金：</w:t>
      </w:r>
    </w:p>
    <w:p w:rsidR="00AC1808" w:rsidRPr="007B0C1E" w:rsidRDefault="002B4DAD" w:rsidP="00CF248A">
      <w:pPr>
        <w:spacing w:line="360" w:lineRule="auto"/>
        <w:ind w:firstLineChars="200" w:firstLine="480"/>
        <w:rPr>
          <w:sz w:val="24"/>
        </w:rPr>
      </w:pPr>
      <w:r>
        <w:rPr>
          <w:rFonts w:hint="eastAsia"/>
          <w:sz w:val="24"/>
        </w:rPr>
        <w:t>1</w:t>
      </w:r>
      <w:r>
        <w:rPr>
          <w:rFonts w:hint="eastAsia"/>
          <w:sz w:val="24"/>
        </w:rPr>
        <w:t>、</w:t>
      </w:r>
      <w:r w:rsidR="00AC1808" w:rsidRPr="007B0C1E">
        <w:rPr>
          <w:rFonts w:hint="eastAsia"/>
          <w:sz w:val="24"/>
        </w:rPr>
        <w:t>硕博</w:t>
      </w:r>
      <w:proofErr w:type="gramStart"/>
      <w:r w:rsidR="00AC1808" w:rsidRPr="007B0C1E">
        <w:rPr>
          <w:rFonts w:hint="eastAsia"/>
          <w:sz w:val="24"/>
        </w:rPr>
        <w:t>生申请</w:t>
      </w:r>
      <w:proofErr w:type="gramEnd"/>
      <w:r w:rsidR="00AC1808" w:rsidRPr="007B0C1E">
        <w:rPr>
          <w:rFonts w:hint="eastAsia"/>
          <w:sz w:val="24"/>
        </w:rPr>
        <w:t>年限：硕士</w:t>
      </w:r>
      <w:r w:rsidR="00AC1808" w:rsidRPr="007B0C1E">
        <w:rPr>
          <w:rFonts w:hint="eastAsia"/>
          <w:sz w:val="24"/>
        </w:rPr>
        <w:t>2</w:t>
      </w:r>
      <w:r w:rsidR="00AC1808" w:rsidRPr="007B0C1E">
        <w:rPr>
          <w:rFonts w:hint="eastAsia"/>
          <w:sz w:val="24"/>
        </w:rPr>
        <w:t>年</w:t>
      </w:r>
      <w:r w:rsidR="00AC1808" w:rsidRPr="007B0C1E">
        <w:rPr>
          <w:rFonts w:hint="eastAsia"/>
          <w:sz w:val="24"/>
        </w:rPr>
        <w:t>+</w:t>
      </w:r>
      <w:r w:rsidR="00AC1808" w:rsidRPr="007B0C1E">
        <w:rPr>
          <w:rFonts w:hint="eastAsia"/>
          <w:sz w:val="24"/>
        </w:rPr>
        <w:t>博士</w:t>
      </w:r>
      <w:r w:rsidR="00AC1808" w:rsidRPr="007B0C1E">
        <w:rPr>
          <w:rFonts w:hint="eastAsia"/>
          <w:sz w:val="24"/>
        </w:rPr>
        <w:t>3</w:t>
      </w:r>
      <w:r w:rsidR="00AC1808" w:rsidRPr="007B0C1E">
        <w:rPr>
          <w:rFonts w:hint="eastAsia"/>
          <w:sz w:val="24"/>
        </w:rPr>
        <w:t>年；</w:t>
      </w:r>
    </w:p>
    <w:p w:rsidR="00AC1808" w:rsidRPr="007B0C1E" w:rsidRDefault="002B4DAD" w:rsidP="00CF248A">
      <w:pPr>
        <w:spacing w:line="360" w:lineRule="auto"/>
        <w:ind w:firstLineChars="200" w:firstLine="480"/>
        <w:rPr>
          <w:sz w:val="24"/>
        </w:rPr>
      </w:pPr>
      <w:r>
        <w:rPr>
          <w:rFonts w:hint="eastAsia"/>
          <w:sz w:val="24"/>
        </w:rPr>
        <w:t>2</w:t>
      </w:r>
      <w:r>
        <w:rPr>
          <w:rFonts w:hint="eastAsia"/>
          <w:sz w:val="24"/>
        </w:rPr>
        <w:t>、</w:t>
      </w:r>
      <w:r w:rsidR="00AC1808" w:rsidRPr="007B0C1E">
        <w:rPr>
          <w:rFonts w:hint="eastAsia"/>
          <w:sz w:val="24"/>
        </w:rPr>
        <w:t>硕士研究生申请年限：不超过</w:t>
      </w:r>
      <w:r>
        <w:rPr>
          <w:rFonts w:hint="eastAsia"/>
          <w:sz w:val="24"/>
        </w:rPr>
        <w:t>学院</w:t>
      </w:r>
      <w:r w:rsidR="00AC1808" w:rsidRPr="007B0C1E">
        <w:rPr>
          <w:rFonts w:hint="eastAsia"/>
          <w:sz w:val="24"/>
        </w:rPr>
        <w:t>确定的学制年限；</w:t>
      </w:r>
    </w:p>
    <w:p w:rsidR="00AC1808" w:rsidRPr="007B0C1E" w:rsidRDefault="002B4DAD" w:rsidP="00CF248A">
      <w:pPr>
        <w:spacing w:line="360" w:lineRule="auto"/>
        <w:ind w:firstLineChars="200" w:firstLine="480"/>
        <w:rPr>
          <w:sz w:val="24"/>
        </w:rPr>
      </w:pPr>
      <w:r>
        <w:rPr>
          <w:rFonts w:hint="eastAsia"/>
          <w:sz w:val="24"/>
        </w:rPr>
        <w:t>3</w:t>
      </w:r>
      <w:r>
        <w:rPr>
          <w:rFonts w:hint="eastAsia"/>
          <w:sz w:val="24"/>
        </w:rPr>
        <w:t>、</w:t>
      </w:r>
      <w:r w:rsidR="00AC1808" w:rsidRPr="007B0C1E">
        <w:rPr>
          <w:rFonts w:hint="eastAsia"/>
          <w:sz w:val="24"/>
        </w:rPr>
        <w:t>博士研究生申请年限：不超过</w:t>
      </w:r>
      <w:r w:rsidR="00AC1808" w:rsidRPr="007B0C1E">
        <w:rPr>
          <w:rFonts w:hint="eastAsia"/>
          <w:sz w:val="24"/>
        </w:rPr>
        <w:t>3</w:t>
      </w:r>
      <w:r w:rsidR="00AC1808" w:rsidRPr="007B0C1E">
        <w:rPr>
          <w:rFonts w:hint="eastAsia"/>
          <w:sz w:val="24"/>
        </w:rPr>
        <w:t>年；</w:t>
      </w:r>
    </w:p>
    <w:p w:rsidR="00AC1808" w:rsidRPr="007B0C1E" w:rsidRDefault="002B4DAD" w:rsidP="00CF248A">
      <w:pPr>
        <w:spacing w:line="360" w:lineRule="auto"/>
        <w:ind w:firstLineChars="200" w:firstLine="480"/>
        <w:rPr>
          <w:sz w:val="24"/>
        </w:rPr>
      </w:pPr>
      <w:r>
        <w:rPr>
          <w:rFonts w:hint="eastAsia"/>
          <w:sz w:val="24"/>
        </w:rPr>
        <w:t>4</w:t>
      </w:r>
      <w:r>
        <w:rPr>
          <w:rFonts w:hint="eastAsia"/>
          <w:sz w:val="24"/>
        </w:rPr>
        <w:t>、</w:t>
      </w:r>
      <w:proofErr w:type="gramStart"/>
      <w:r w:rsidR="00AC1808" w:rsidRPr="007B0C1E">
        <w:rPr>
          <w:rFonts w:hint="eastAsia"/>
          <w:sz w:val="24"/>
        </w:rPr>
        <w:t>直博生申请</w:t>
      </w:r>
      <w:proofErr w:type="gramEnd"/>
      <w:r w:rsidR="00AC1808" w:rsidRPr="007B0C1E">
        <w:rPr>
          <w:rFonts w:hint="eastAsia"/>
          <w:sz w:val="24"/>
        </w:rPr>
        <w:t>年限：不超过</w:t>
      </w:r>
      <w:r w:rsidR="00AC1808" w:rsidRPr="007B0C1E">
        <w:rPr>
          <w:rFonts w:hint="eastAsia"/>
          <w:sz w:val="24"/>
        </w:rPr>
        <w:t>5</w:t>
      </w:r>
      <w:r w:rsidR="00AC1808" w:rsidRPr="007B0C1E">
        <w:rPr>
          <w:rFonts w:hint="eastAsia"/>
          <w:sz w:val="24"/>
        </w:rPr>
        <w:t>年。</w:t>
      </w:r>
    </w:p>
    <w:p w:rsidR="00AC1808" w:rsidRPr="00CF6039" w:rsidRDefault="002B4DAD" w:rsidP="00CF248A">
      <w:pPr>
        <w:spacing w:line="360" w:lineRule="auto"/>
        <w:rPr>
          <w:b/>
          <w:sz w:val="24"/>
        </w:rPr>
      </w:pPr>
      <w:r>
        <w:rPr>
          <w:rFonts w:hint="eastAsia"/>
          <w:b/>
          <w:sz w:val="24"/>
        </w:rPr>
        <w:t>四</w:t>
      </w:r>
      <w:r w:rsidR="00AC1808" w:rsidRPr="00CF6039">
        <w:rPr>
          <w:b/>
          <w:sz w:val="24"/>
        </w:rPr>
        <w:t>、奖项指标</w:t>
      </w:r>
    </w:p>
    <w:p w:rsidR="00AC1808" w:rsidRPr="00CF6039" w:rsidRDefault="00AC1808" w:rsidP="00CF248A">
      <w:pPr>
        <w:spacing w:line="360" w:lineRule="auto"/>
        <w:ind w:firstLineChars="200" w:firstLine="480"/>
        <w:rPr>
          <w:sz w:val="24"/>
        </w:rPr>
      </w:pPr>
      <w:r w:rsidRPr="00CF6039">
        <w:rPr>
          <w:sz w:val="24"/>
        </w:rPr>
        <w:t>根据研究生院下达的指标额度，结合本院学生申请情况，由学院分配各年级指标数和各奖项指标数。</w:t>
      </w:r>
    </w:p>
    <w:p w:rsidR="002B4DAD" w:rsidRDefault="002B4DAD" w:rsidP="00CF248A">
      <w:pPr>
        <w:widowControl/>
        <w:spacing w:line="360" w:lineRule="auto"/>
        <w:ind w:firstLineChars="200" w:firstLine="482"/>
        <w:jc w:val="left"/>
        <w:rPr>
          <w:b/>
          <w:sz w:val="24"/>
        </w:rPr>
      </w:pPr>
      <w:r>
        <w:rPr>
          <w:b/>
          <w:sz w:val="24"/>
        </w:rPr>
        <w:br w:type="page"/>
      </w:r>
    </w:p>
    <w:p w:rsidR="00AC1808" w:rsidRPr="00CF248A" w:rsidRDefault="00AC1808" w:rsidP="00CF248A">
      <w:pPr>
        <w:pStyle w:val="a5"/>
        <w:numPr>
          <w:ilvl w:val="0"/>
          <w:numId w:val="18"/>
        </w:numPr>
        <w:spacing w:line="360" w:lineRule="auto"/>
        <w:ind w:firstLineChars="0"/>
        <w:rPr>
          <w:b/>
          <w:sz w:val="24"/>
        </w:rPr>
      </w:pPr>
      <w:r w:rsidRPr="00CF248A">
        <w:rPr>
          <w:rFonts w:hint="eastAsia"/>
          <w:b/>
          <w:sz w:val="24"/>
        </w:rPr>
        <w:lastRenderedPageBreak/>
        <w:t>奖学金</w:t>
      </w:r>
      <w:r w:rsidRPr="00CF248A">
        <w:rPr>
          <w:b/>
          <w:sz w:val="24"/>
        </w:rPr>
        <w:t>评选</w:t>
      </w:r>
    </w:p>
    <w:p w:rsidR="00AC1808" w:rsidRPr="00CF248A" w:rsidRDefault="00CF248A" w:rsidP="00CF248A">
      <w:pPr>
        <w:spacing w:line="360" w:lineRule="auto"/>
        <w:ind w:firstLineChars="200" w:firstLine="480"/>
        <w:rPr>
          <w:sz w:val="24"/>
        </w:rPr>
      </w:pPr>
      <w:r>
        <w:rPr>
          <w:rFonts w:hint="eastAsia"/>
          <w:sz w:val="24"/>
        </w:rPr>
        <w:t>1</w:t>
      </w:r>
      <w:r>
        <w:rPr>
          <w:rFonts w:hint="eastAsia"/>
          <w:sz w:val="24"/>
        </w:rPr>
        <w:t>、</w:t>
      </w:r>
      <w:r w:rsidR="00AC1808" w:rsidRPr="00CF248A">
        <w:rPr>
          <w:sz w:val="24"/>
        </w:rPr>
        <w:t>研究生学业奖学金申请者必须具备以下条件：</w:t>
      </w:r>
    </w:p>
    <w:p w:rsidR="00AC1808" w:rsidRPr="00CF248A" w:rsidRDefault="00CF248A" w:rsidP="00CF248A">
      <w:pPr>
        <w:spacing w:line="360" w:lineRule="auto"/>
        <w:ind w:firstLineChars="200" w:firstLine="480"/>
        <w:rPr>
          <w:sz w:val="24"/>
        </w:rPr>
      </w:pPr>
      <w:r>
        <w:rPr>
          <w:rFonts w:hint="eastAsia"/>
          <w:sz w:val="24"/>
        </w:rPr>
        <w:t>（</w:t>
      </w:r>
      <w:r>
        <w:rPr>
          <w:rFonts w:hint="eastAsia"/>
          <w:sz w:val="24"/>
        </w:rPr>
        <w:t>1</w:t>
      </w:r>
      <w:r>
        <w:rPr>
          <w:rFonts w:hint="eastAsia"/>
          <w:sz w:val="24"/>
        </w:rPr>
        <w:t>）</w:t>
      </w:r>
      <w:r w:rsidR="00AC1808" w:rsidRPr="00CF248A">
        <w:rPr>
          <w:rFonts w:hint="eastAsia"/>
          <w:sz w:val="24"/>
        </w:rPr>
        <w:t>热爱社会主义祖国，拥护中国共产党的领导；</w:t>
      </w:r>
    </w:p>
    <w:p w:rsidR="00AC1808" w:rsidRPr="00CF248A" w:rsidRDefault="00CF248A" w:rsidP="00CF248A">
      <w:pPr>
        <w:spacing w:line="360" w:lineRule="auto"/>
        <w:ind w:firstLineChars="200" w:firstLine="480"/>
        <w:rPr>
          <w:sz w:val="24"/>
        </w:rPr>
      </w:pPr>
      <w:r>
        <w:rPr>
          <w:rFonts w:hint="eastAsia"/>
          <w:sz w:val="24"/>
        </w:rPr>
        <w:t>（</w:t>
      </w:r>
      <w:r>
        <w:rPr>
          <w:rFonts w:hint="eastAsia"/>
          <w:sz w:val="24"/>
        </w:rPr>
        <w:t>2</w:t>
      </w:r>
      <w:r>
        <w:rPr>
          <w:rFonts w:hint="eastAsia"/>
          <w:sz w:val="24"/>
        </w:rPr>
        <w:t>）</w:t>
      </w:r>
      <w:r w:rsidR="00AC1808" w:rsidRPr="00CF248A">
        <w:rPr>
          <w:rFonts w:hint="eastAsia"/>
          <w:sz w:val="24"/>
        </w:rPr>
        <w:t>遵守宪法和法律，遵守高等学校规章制度；</w:t>
      </w:r>
    </w:p>
    <w:p w:rsidR="00AC1808" w:rsidRPr="00CF248A" w:rsidRDefault="00CF248A" w:rsidP="00CF248A">
      <w:pPr>
        <w:spacing w:line="360" w:lineRule="auto"/>
        <w:ind w:firstLineChars="200" w:firstLine="480"/>
        <w:rPr>
          <w:sz w:val="24"/>
        </w:rPr>
      </w:pPr>
      <w:r>
        <w:rPr>
          <w:rFonts w:hint="eastAsia"/>
          <w:sz w:val="24"/>
        </w:rPr>
        <w:t>（</w:t>
      </w:r>
      <w:r>
        <w:rPr>
          <w:rFonts w:hint="eastAsia"/>
          <w:sz w:val="24"/>
        </w:rPr>
        <w:t>3</w:t>
      </w:r>
      <w:r>
        <w:rPr>
          <w:rFonts w:hint="eastAsia"/>
          <w:sz w:val="24"/>
        </w:rPr>
        <w:t>）</w:t>
      </w:r>
      <w:r w:rsidR="00AC1808" w:rsidRPr="00CF248A">
        <w:rPr>
          <w:rFonts w:hint="eastAsia"/>
          <w:sz w:val="24"/>
        </w:rPr>
        <w:t>诚实守信，品学兼优；</w:t>
      </w:r>
    </w:p>
    <w:p w:rsidR="00AC1808" w:rsidRPr="00CF248A" w:rsidRDefault="00CF248A" w:rsidP="00CF248A">
      <w:pPr>
        <w:spacing w:line="360" w:lineRule="auto"/>
        <w:ind w:firstLineChars="200" w:firstLine="480"/>
        <w:rPr>
          <w:sz w:val="24"/>
        </w:rPr>
      </w:pPr>
      <w:r>
        <w:rPr>
          <w:rFonts w:hint="eastAsia"/>
          <w:sz w:val="24"/>
        </w:rPr>
        <w:t>（</w:t>
      </w:r>
      <w:r>
        <w:rPr>
          <w:rFonts w:hint="eastAsia"/>
          <w:sz w:val="24"/>
        </w:rPr>
        <w:t>4</w:t>
      </w:r>
      <w:r>
        <w:rPr>
          <w:rFonts w:hint="eastAsia"/>
          <w:sz w:val="24"/>
        </w:rPr>
        <w:t>）</w:t>
      </w:r>
      <w:r w:rsidR="00AC1808" w:rsidRPr="00CF248A">
        <w:rPr>
          <w:rFonts w:hint="eastAsia"/>
          <w:sz w:val="24"/>
        </w:rPr>
        <w:t>积极参与科学研究和社会实践。</w:t>
      </w:r>
    </w:p>
    <w:p w:rsidR="002B4DAD" w:rsidRDefault="002B4DAD" w:rsidP="00CF248A">
      <w:pPr>
        <w:spacing w:line="360" w:lineRule="auto"/>
        <w:ind w:firstLineChars="200" w:firstLine="480"/>
        <w:rPr>
          <w:sz w:val="24"/>
        </w:rPr>
      </w:pPr>
      <w:r>
        <w:rPr>
          <w:rFonts w:hint="eastAsia"/>
          <w:sz w:val="24"/>
        </w:rPr>
        <w:t>2</w:t>
      </w:r>
      <w:r>
        <w:rPr>
          <w:rFonts w:hint="eastAsia"/>
          <w:sz w:val="24"/>
        </w:rPr>
        <w:t>、研究生第一年学业奖学金等级、标准根据其入学考试的综合成绩和思想道德情况、科研潜力等综合情况进行考核确定。</w:t>
      </w:r>
    </w:p>
    <w:p w:rsidR="00963E2C" w:rsidRDefault="00963E2C" w:rsidP="00CF248A">
      <w:pPr>
        <w:spacing w:line="360" w:lineRule="auto"/>
        <w:ind w:firstLineChars="200" w:firstLine="480"/>
        <w:rPr>
          <w:sz w:val="24"/>
        </w:rPr>
      </w:pPr>
      <w:r>
        <w:rPr>
          <w:rFonts w:hint="eastAsia"/>
          <w:sz w:val="24"/>
        </w:rPr>
        <w:t>3</w:t>
      </w:r>
      <w:r>
        <w:rPr>
          <w:rFonts w:hint="eastAsia"/>
          <w:sz w:val="24"/>
        </w:rPr>
        <w:t>、研究生第二年以后参照学生思想品德、课程成绩、学术表现、社会集体活动参与情况等方面予以综合评定：</w:t>
      </w:r>
    </w:p>
    <w:p w:rsidR="00963E2C" w:rsidRDefault="00963E2C" w:rsidP="00CF248A">
      <w:pPr>
        <w:spacing w:line="360" w:lineRule="auto"/>
        <w:ind w:firstLineChars="200" w:firstLine="480"/>
        <w:rPr>
          <w:sz w:val="24"/>
        </w:rPr>
      </w:pPr>
      <w:r>
        <w:rPr>
          <w:rFonts w:hint="eastAsia"/>
          <w:sz w:val="24"/>
        </w:rPr>
        <w:t>（</w:t>
      </w:r>
      <w:r>
        <w:rPr>
          <w:rFonts w:hint="eastAsia"/>
          <w:sz w:val="24"/>
        </w:rPr>
        <w:t>1</w:t>
      </w:r>
      <w:r>
        <w:rPr>
          <w:rFonts w:hint="eastAsia"/>
          <w:sz w:val="24"/>
        </w:rPr>
        <w:t>）思想品德优良，遵纪守法，并模范遵守学校的规章制度；</w:t>
      </w:r>
    </w:p>
    <w:p w:rsidR="00AC1808" w:rsidRPr="00CF6039" w:rsidRDefault="005C3DBF" w:rsidP="00CF248A">
      <w:pPr>
        <w:spacing w:line="360" w:lineRule="auto"/>
        <w:ind w:firstLineChars="200" w:firstLine="480"/>
        <w:rPr>
          <w:sz w:val="24"/>
        </w:rPr>
      </w:pPr>
      <w:r>
        <w:rPr>
          <w:rFonts w:hint="eastAsia"/>
          <w:sz w:val="24"/>
        </w:rPr>
        <w:t>（</w:t>
      </w:r>
      <w:r>
        <w:rPr>
          <w:rFonts w:hint="eastAsia"/>
          <w:sz w:val="24"/>
        </w:rPr>
        <w:t>2</w:t>
      </w:r>
      <w:r>
        <w:rPr>
          <w:rFonts w:hint="eastAsia"/>
          <w:sz w:val="24"/>
        </w:rPr>
        <w:t>）</w:t>
      </w:r>
      <w:r w:rsidR="00AC1808" w:rsidRPr="00CF6039">
        <w:rPr>
          <w:sz w:val="24"/>
        </w:rPr>
        <w:t>在符合以上必备条件的研究生中评定学业奖学金时，将依据各专业的综合成绩</w:t>
      </w:r>
      <w:r w:rsidR="00AC1808">
        <w:rPr>
          <w:rFonts w:hint="eastAsia"/>
          <w:sz w:val="24"/>
        </w:rPr>
        <w:t>进行</w:t>
      </w:r>
      <w:r w:rsidR="00AC1808" w:rsidRPr="00CF6039">
        <w:rPr>
          <w:sz w:val="24"/>
        </w:rPr>
        <w:t>排名</w:t>
      </w:r>
      <w:r w:rsidR="00EF075E">
        <w:rPr>
          <w:rFonts w:hint="eastAsia"/>
          <w:sz w:val="24"/>
        </w:rPr>
        <w:t>，从高到低依次评定出各级别学业奖学金</w:t>
      </w:r>
      <w:r w:rsidR="00AC1808" w:rsidRPr="00CF6039">
        <w:rPr>
          <w:sz w:val="24"/>
        </w:rPr>
        <w:t>。说明如下：</w:t>
      </w:r>
    </w:p>
    <w:p w:rsidR="00AC1808" w:rsidRDefault="006C0A2D" w:rsidP="00CF248A">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sidRPr="006C0A2D">
        <w:rPr>
          <w:rFonts w:ascii="宋体" w:hint="eastAsia"/>
          <w:position w:val="-4"/>
          <w:sz w:val="36"/>
        </w:rPr>
        <w:instrText>○</w:instrText>
      </w:r>
      <w:r>
        <w:rPr>
          <w:rFonts w:hint="eastAsia"/>
          <w:sz w:val="24"/>
        </w:rPr>
        <w:instrText>,1)</w:instrText>
      </w:r>
      <w:r>
        <w:rPr>
          <w:sz w:val="24"/>
        </w:rPr>
        <w:fldChar w:fldCharType="end"/>
      </w:r>
      <w:r>
        <w:rPr>
          <w:rFonts w:hint="eastAsia"/>
          <w:sz w:val="24"/>
        </w:rPr>
        <w:t xml:space="preserve"> </w:t>
      </w:r>
      <w:r w:rsidR="00AC1808" w:rsidRPr="00EF075E">
        <w:rPr>
          <w:sz w:val="24"/>
        </w:rPr>
        <w:t>综合成绩按照</w:t>
      </w:r>
      <w:r w:rsidR="00AC1808" w:rsidRPr="00EF075E">
        <w:rPr>
          <w:rFonts w:hint="eastAsia"/>
          <w:sz w:val="24"/>
        </w:rPr>
        <w:t>“</w:t>
      </w:r>
      <w:r w:rsidR="00EF075E" w:rsidRPr="00EF075E">
        <w:rPr>
          <w:rFonts w:hint="eastAsia"/>
          <w:sz w:val="24"/>
        </w:rPr>
        <w:t>（</w:t>
      </w:r>
      <w:r w:rsidR="00AC1808" w:rsidRPr="00EF075E">
        <w:rPr>
          <w:sz w:val="24"/>
        </w:rPr>
        <w:t>课程加权平均分</w:t>
      </w:r>
      <w:r w:rsidR="00AC1808" w:rsidRPr="00EF075E">
        <w:rPr>
          <w:sz w:val="24"/>
        </w:rPr>
        <w:t>+</w:t>
      </w:r>
      <w:r w:rsidR="00EF075E" w:rsidRPr="00EF075E">
        <w:rPr>
          <w:rFonts w:hint="eastAsia"/>
          <w:sz w:val="24"/>
        </w:rPr>
        <w:t>学术表现</w:t>
      </w:r>
      <w:r w:rsidR="00AC1808" w:rsidRPr="00EF075E">
        <w:rPr>
          <w:sz w:val="24"/>
        </w:rPr>
        <w:t>加分</w:t>
      </w:r>
      <w:r w:rsidR="00EF075E" w:rsidRPr="00EF075E">
        <w:rPr>
          <w:rFonts w:hint="eastAsia"/>
          <w:sz w:val="24"/>
        </w:rPr>
        <w:t>）×</w:t>
      </w:r>
      <w:r w:rsidR="00EF075E" w:rsidRPr="00EF075E">
        <w:rPr>
          <w:rFonts w:hint="eastAsia"/>
          <w:sz w:val="24"/>
        </w:rPr>
        <w:t>80%+</w:t>
      </w:r>
      <w:r w:rsidR="00EF075E" w:rsidRPr="00EF075E">
        <w:rPr>
          <w:rFonts w:hint="eastAsia"/>
          <w:sz w:val="24"/>
        </w:rPr>
        <w:t>社会活动</w:t>
      </w:r>
      <w:r w:rsidR="00157F3E">
        <w:rPr>
          <w:rFonts w:hint="eastAsia"/>
          <w:sz w:val="24"/>
        </w:rPr>
        <w:t>加</w:t>
      </w:r>
      <w:r w:rsidR="00EF075E" w:rsidRPr="00EF075E">
        <w:rPr>
          <w:rFonts w:hint="eastAsia"/>
          <w:sz w:val="24"/>
        </w:rPr>
        <w:t>分×</w:t>
      </w:r>
      <w:r w:rsidR="00EF075E" w:rsidRPr="00EF075E">
        <w:rPr>
          <w:rFonts w:hint="eastAsia"/>
          <w:sz w:val="24"/>
        </w:rPr>
        <w:t>20%</w:t>
      </w:r>
      <w:r w:rsidR="00AC1808" w:rsidRPr="00EF075E">
        <w:rPr>
          <w:rFonts w:hint="eastAsia"/>
          <w:sz w:val="24"/>
        </w:rPr>
        <w:t>”</w:t>
      </w:r>
      <w:r w:rsidR="00AC1808" w:rsidRPr="00EF075E">
        <w:rPr>
          <w:sz w:val="24"/>
        </w:rPr>
        <w:t>的方式计算</w:t>
      </w:r>
      <w:r w:rsidR="00157F3E">
        <w:rPr>
          <w:rFonts w:hint="eastAsia"/>
          <w:sz w:val="24"/>
        </w:rPr>
        <w:t>（学术表现加分与社会活动加分细则详见附件</w:t>
      </w:r>
      <w:r w:rsidR="00157F3E">
        <w:rPr>
          <w:rFonts w:hint="eastAsia"/>
          <w:sz w:val="24"/>
        </w:rPr>
        <w:t>1</w:t>
      </w:r>
      <w:r w:rsidR="00157F3E">
        <w:rPr>
          <w:rFonts w:hint="eastAsia"/>
          <w:sz w:val="24"/>
        </w:rPr>
        <w:t>、</w:t>
      </w:r>
      <w:r w:rsidR="00157F3E">
        <w:rPr>
          <w:rFonts w:hint="eastAsia"/>
          <w:sz w:val="24"/>
        </w:rPr>
        <w:t>2</w:t>
      </w:r>
      <w:r w:rsidR="00157F3E">
        <w:rPr>
          <w:rFonts w:hint="eastAsia"/>
          <w:sz w:val="24"/>
        </w:rPr>
        <w:t>）</w:t>
      </w:r>
      <w:r w:rsidR="00AC1808" w:rsidRPr="00EF075E">
        <w:rPr>
          <w:sz w:val="24"/>
        </w:rPr>
        <w:t>。</w:t>
      </w:r>
    </w:p>
    <w:p w:rsidR="00157F3E" w:rsidRDefault="006C0A2D" w:rsidP="00CF248A">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sidRPr="006C0A2D">
        <w:rPr>
          <w:rFonts w:ascii="宋体" w:hint="eastAsia"/>
          <w:position w:val="-4"/>
          <w:sz w:val="36"/>
        </w:rPr>
        <w:instrText>○</w:instrText>
      </w:r>
      <w:r>
        <w:rPr>
          <w:rFonts w:hint="eastAsia"/>
          <w:sz w:val="24"/>
        </w:rPr>
        <w:instrText>,2)</w:instrText>
      </w:r>
      <w:r>
        <w:rPr>
          <w:sz w:val="24"/>
        </w:rPr>
        <w:fldChar w:fldCharType="end"/>
      </w:r>
      <w:r>
        <w:rPr>
          <w:rFonts w:hint="eastAsia"/>
          <w:sz w:val="24"/>
        </w:rPr>
        <w:t xml:space="preserve"> </w:t>
      </w:r>
      <w:r w:rsidR="00157F3E">
        <w:rPr>
          <w:rFonts w:hint="eastAsia"/>
          <w:sz w:val="24"/>
        </w:rPr>
        <w:t>参评的各类成果应在研究生相应学习阶段获得（硕博生博士一年级除外），第一署名单位应为“华中科技大学管理学院”；</w:t>
      </w:r>
    </w:p>
    <w:p w:rsidR="00157F3E" w:rsidRDefault="006C0A2D" w:rsidP="00CF248A">
      <w:pPr>
        <w:spacing w:line="360" w:lineRule="auto"/>
        <w:ind w:firstLineChars="200" w:firstLine="480"/>
        <w:rPr>
          <w:sz w:val="24"/>
        </w:rPr>
      </w:pPr>
      <w:r>
        <w:rPr>
          <w:sz w:val="24"/>
        </w:rPr>
        <w:fldChar w:fldCharType="begin"/>
      </w:r>
      <w:r>
        <w:rPr>
          <w:sz w:val="24"/>
        </w:rPr>
        <w:instrText xml:space="preserve"> </w:instrText>
      </w:r>
      <w:r>
        <w:rPr>
          <w:rFonts w:hint="eastAsia"/>
          <w:sz w:val="24"/>
        </w:rPr>
        <w:instrText>eq \o\ac(</w:instrText>
      </w:r>
      <w:r w:rsidRPr="006C0A2D">
        <w:rPr>
          <w:rFonts w:ascii="宋体" w:hint="eastAsia"/>
          <w:position w:val="-4"/>
          <w:sz w:val="36"/>
        </w:rPr>
        <w:instrText>○</w:instrText>
      </w:r>
      <w:r>
        <w:rPr>
          <w:rFonts w:hint="eastAsia"/>
          <w:sz w:val="24"/>
        </w:rPr>
        <w:instrText>,3)</w:instrText>
      </w:r>
      <w:r>
        <w:rPr>
          <w:sz w:val="24"/>
        </w:rPr>
        <w:fldChar w:fldCharType="end"/>
      </w:r>
      <w:r>
        <w:rPr>
          <w:rFonts w:hint="eastAsia"/>
          <w:sz w:val="24"/>
        </w:rPr>
        <w:t xml:space="preserve"> </w:t>
      </w:r>
      <w:r w:rsidR="00157F3E" w:rsidRPr="00157F3E">
        <w:rPr>
          <w:rFonts w:hint="eastAsia"/>
          <w:sz w:val="24"/>
        </w:rPr>
        <w:t>提交的各类成果应为上一学年度取得。</w:t>
      </w:r>
    </w:p>
    <w:p w:rsidR="00CF248A" w:rsidRPr="00D536B8" w:rsidRDefault="00CF248A" w:rsidP="00CF248A">
      <w:pPr>
        <w:spacing w:line="500" w:lineRule="exact"/>
        <w:ind w:left="360"/>
        <w:rPr>
          <w:sz w:val="24"/>
        </w:rPr>
      </w:pPr>
      <w:r>
        <w:rPr>
          <w:rFonts w:hint="eastAsia"/>
          <w:sz w:val="24"/>
        </w:rPr>
        <w:t>4</w:t>
      </w:r>
      <w:r>
        <w:rPr>
          <w:rFonts w:hint="eastAsia"/>
          <w:sz w:val="24"/>
        </w:rPr>
        <w:t>、</w:t>
      </w:r>
      <w:r w:rsidRPr="00D536B8">
        <w:rPr>
          <w:rFonts w:hint="eastAsia"/>
          <w:sz w:val="24"/>
        </w:rPr>
        <w:t>有以下情况之一者不能参加评定：</w:t>
      </w:r>
    </w:p>
    <w:p w:rsidR="00CF248A" w:rsidRPr="004D2735" w:rsidRDefault="00CF248A" w:rsidP="00CF248A">
      <w:pPr>
        <w:spacing w:line="500" w:lineRule="exact"/>
        <w:ind w:left="360"/>
        <w:rPr>
          <w:sz w:val="24"/>
        </w:rPr>
      </w:pPr>
      <w:r>
        <w:rPr>
          <w:rFonts w:hint="eastAsia"/>
          <w:sz w:val="24"/>
        </w:rPr>
        <w:t>（</w:t>
      </w:r>
      <w:r>
        <w:rPr>
          <w:rFonts w:hint="eastAsia"/>
          <w:sz w:val="24"/>
        </w:rPr>
        <w:t>1</w:t>
      </w:r>
      <w:r>
        <w:rPr>
          <w:rFonts w:hint="eastAsia"/>
          <w:sz w:val="24"/>
        </w:rPr>
        <w:t>）</w:t>
      </w:r>
      <w:r w:rsidRPr="004D2735">
        <w:rPr>
          <w:rFonts w:hint="eastAsia"/>
          <w:sz w:val="24"/>
        </w:rPr>
        <w:t>上一学年度受到校级党、团或行政处分；</w:t>
      </w:r>
    </w:p>
    <w:p w:rsidR="00CF248A" w:rsidRPr="004D2735" w:rsidRDefault="00CF248A" w:rsidP="00CF248A">
      <w:pPr>
        <w:spacing w:line="500" w:lineRule="exact"/>
        <w:ind w:left="360"/>
        <w:rPr>
          <w:sz w:val="24"/>
        </w:rPr>
      </w:pPr>
      <w:r>
        <w:rPr>
          <w:rFonts w:hint="eastAsia"/>
          <w:sz w:val="24"/>
        </w:rPr>
        <w:t>（</w:t>
      </w:r>
      <w:r>
        <w:rPr>
          <w:rFonts w:hint="eastAsia"/>
          <w:sz w:val="24"/>
        </w:rPr>
        <w:t>2</w:t>
      </w:r>
      <w:r>
        <w:rPr>
          <w:rFonts w:hint="eastAsia"/>
          <w:sz w:val="24"/>
        </w:rPr>
        <w:t>）</w:t>
      </w:r>
      <w:r w:rsidRPr="004D2735">
        <w:rPr>
          <w:rFonts w:hint="eastAsia"/>
          <w:sz w:val="24"/>
        </w:rPr>
        <w:t>经学校批准休学复学不满一年；</w:t>
      </w:r>
    </w:p>
    <w:p w:rsidR="00CF248A" w:rsidRPr="004D2735" w:rsidRDefault="00CF248A" w:rsidP="00CF248A">
      <w:pPr>
        <w:spacing w:line="500" w:lineRule="exact"/>
        <w:ind w:left="360"/>
        <w:rPr>
          <w:sz w:val="24"/>
        </w:rPr>
      </w:pPr>
      <w:r>
        <w:rPr>
          <w:rFonts w:hint="eastAsia"/>
          <w:sz w:val="24"/>
        </w:rPr>
        <w:t>（</w:t>
      </w:r>
      <w:r>
        <w:rPr>
          <w:rFonts w:hint="eastAsia"/>
          <w:sz w:val="24"/>
        </w:rPr>
        <w:t>3</w:t>
      </w:r>
      <w:r>
        <w:rPr>
          <w:rFonts w:hint="eastAsia"/>
          <w:sz w:val="24"/>
        </w:rPr>
        <w:t>）</w:t>
      </w:r>
      <w:r w:rsidRPr="004D2735">
        <w:rPr>
          <w:rFonts w:hint="eastAsia"/>
          <w:sz w:val="24"/>
        </w:rPr>
        <w:t>在学术研究中，有弄虚作假行为；</w:t>
      </w:r>
    </w:p>
    <w:p w:rsidR="00CF248A" w:rsidRPr="004D2735" w:rsidRDefault="00CF248A" w:rsidP="00CF248A">
      <w:pPr>
        <w:spacing w:line="500" w:lineRule="exact"/>
        <w:ind w:left="360"/>
        <w:rPr>
          <w:sz w:val="24"/>
        </w:rPr>
      </w:pPr>
      <w:r>
        <w:rPr>
          <w:rFonts w:hint="eastAsia"/>
          <w:sz w:val="24"/>
        </w:rPr>
        <w:t>（</w:t>
      </w:r>
      <w:r>
        <w:rPr>
          <w:rFonts w:hint="eastAsia"/>
          <w:sz w:val="24"/>
        </w:rPr>
        <w:t>4</w:t>
      </w:r>
      <w:r>
        <w:rPr>
          <w:rFonts w:hint="eastAsia"/>
          <w:sz w:val="24"/>
        </w:rPr>
        <w:t>）</w:t>
      </w:r>
      <w:r w:rsidRPr="004D2735">
        <w:rPr>
          <w:rFonts w:hint="eastAsia"/>
          <w:sz w:val="24"/>
        </w:rPr>
        <w:t>在科研工作和临床实践中，造成重大事件及损失；</w:t>
      </w:r>
    </w:p>
    <w:p w:rsidR="00CF248A" w:rsidRPr="004D2735" w:rsidRDefault="00CF248A" w:rsidP="00CF248A">
      <w:pPr>
        <w:spacing w:line="500" w:lineRule="exact"/>
        <w:ind w:left="360"/>
        <w:rPr>
          <w:sz w:val="24"/>
        </w:rPr>
      </w:pPr>
      <w:r>
        <w:rPr>
          <w:rFonts w:hint="eastAsia"/>
          <w:sz w:val="24"/>
        </w:rPr>
        <w:t>（</w:t>
      </w:r>
      <w:r>
        <w:rPr>
          <w:rFonts w:hint="eastAsia"/>
          <w:sz w:val="24"/>
        </w:rPr>
        <w:t>5</w:t>
      </w:r>
      <w:r>
        <w:rPr>
          <w:rFonts w:hint="eastAsia"/>
          <w:sz w:val="24"/>
        </w:rPr>
        <w:t>）</w:t>
      </w:r>
      <w:r w:rsidRPr="004D2735">
        <w:rPr>
          <w:rFonts w:hint="eastAsia"/>
          <w:sz w:val="24"/>
        </w:rPr>
        <w:t>参加非法组织及活动；</w:t>
      </w:r>
    </w:p>
    <w:p w:rsidR="00CF248A" w:rsidRPr="004D2735" w:rsidRDefault="00CF248A" w:rsidP="00CF248A">
      <w:pPr>
        <w:spacing w:line="500" w:lineRule="exact"/>
        <w:ind w:left="360"/>
        <w:rPr>
          <w:sz w:val="24"/>
        </w:rPr>
      </w:pPr>
      <w:r>
        <w:rPr>
          <w:rFonts w:hint="eastAsia"/>
          <w:sz w:val="24"/>
        </w:rPr>
        <w:t>（</w:t>
      </w:r>
      <w:r>
        <w:rPr>
          <w:rFonts w:hint="eastAsia"/>
          <w:sz w:val="24"/>
        </w:rPr>
        <w:t>6</w:t>
      </w:r>
      <w:r>
        <w:rPr>
          <w:rFonts w:hint="eastAsia"/>
          <w:sz w:val="24"/>
        </w:rPr>
        <w:t>）</w:t>
      </w:r>
      <w:r w:rsidRPr="004D2735">
        <w:rPr>
          <w:rFonts w:hint="eastAsia"/>
          <w:sz w:val="24"/>
        </w:rPr>
        <w:t>无正当理由经常不参加集体活动；</w:t>
      </w:r>
    </w:p>
    <w:p w:rsidR="00CF248A" w:rsidRPr="004D2735" w:rsidRDefault="00CF248A" w:rsidP="00CF248A">
      <w:pPr>
        <w:spacing w:line="500" w:lineRule="exact"/>
        <w:ind w:left="360"/>
        <w:rPr>
          <w:sz w:val="24"/>
        </w:rPr>
      </w:pPr>
      <w:r>
        <w:rPr>
          <w:rFonts w:hint="eastAsia"/>
          <w:sz w:val="24"/>
        </w:rPr>
        <w:t>（</w:t>
      </w:r>
      <w:r>
        <w:rPr>
          <w:rFonts w:hint="eastAsia"/>
          <w:sz w:val="24"/>
        </w:rPr>
        <w:t>7</w:t>
      </w:r>
      <w:r>
        <w:rPr>
          <w:rFonts w:hint="eastAsia"/>
          <w:sz w:val="24"/>
        </w:rPr>
        <w:t>）</w:t>
      </w:r>
      <w:r w:rsidRPr="004D2735">
        <w:rPr>
          <w:rFonts w:hint="eastAsia"/>
          <w:sz w:val="24"/>
        </w:rPr>
        <w:t>有课程不及格；</w:t>
      </w:r>
    </w:p>
    <w:p w:rsidR="00CF248A" w:rsidRPr="004D2735" w:rsidRDefault="00CF248A" w:rsidP="00CF248A">
      <w:pPr>
        <w:spacing w:line="500" w:lineRule="exact"/>
        <w:ind w:left="360"/>
        <w:rPr>
          <w:sz w:val="24"/>
        </w:rPr>
      </w:pPr>
      <w:r>
        <w:rPr>
          <w:rFonts w:hint="eastAsia"/>
          <w:sz w:val="24"/>
        </w:rPr>
        <w:t>（</w:t>
      </w:r>
      <w:r>
        <w:rPr>
          <w:rFonts w:hint="eastAsia"/>
          <w:sz w:val="24"/>
        </w:rPr>
        <w:t>8</w:t>
      </w:r>
      <w:r>
        <w:rPr>
          <w:rFonts w:hint="eastAsia"/>
          <w:sz w:val="24"/>
        </w:rPr>
        <w:t>）</w:t>
      </w:r>
      <w:r w:rsidRPr="004D2735">
        <w:rPr>
          <w:rFonts w:hint="eastAsia"/>
          <w:sz w:val="24"/>
        </w:rPr>
        <w:t>未按学校规定注册而又无正当事由</w:t>
      </w:r>
      <w:r w:rsidRPr="004D2735">
        <w:rPr>
          <w:rFonts w:hint="eastAsia"/>
          <w:sz w:val="24"/>
        </w:rPr>
        <w:t>;</w:t>
      </w:r>
    </w:p>
    <w:p w:rsidR="00CF248A" w:rsidRPr="004D2735" w:rsidRDefault="00CF248A" w:rsidP="00CF248A">
      <w:pPr>
        <w:spacing w:line="500" w:lineRule="exact"/>
        <w:ind w:left="360"/>
        <w:rPr>
          <w:sz w:val="24"/>
        </w:rPr>
      </w:pPr>
      <w:r>
        <w:rPr>
          <w:rFonts w:hint="eastAsia"/>
          <w:sz w:val="24"/>
        </w:rPr>
        <w:t>（</w:t>
      </w:r>
      <w:r>
        <w:rPr>
          <w:rFonts w:hint="eastAsia"/>
          <w:sz w:val="24"/>
        </w:rPr>
        <w:t>9</w:t>
      </w:r>
      <w:r>
        <w:rPr>
          <w:rFonts w:hint="eastAsia"/>
          <w:sz w:val="24"/>
        </w:rPr>
        <w:t>）</w:t>
      </w:r>
      <w:r w:rsidRPr="004D2735">
        <w:rPr>
          <w:rFonts w:hint="eastAsia"/>
          <w:sz w:val="24"/>
        </w:rPr>
        <w:t>协议有约定</w:t>
      </w:r>
      <w:proofErr w:type="gramStart"/>
      <w:r w:rsidRPr="004D2735">
        <w:rPr>
          <w:rFonts w:hint="eastAsia"/>
          <w:sz w:val="24"/>
        </w:rPr>
        <w:t>不</w:t>
      </w:r>
      <w:proofErr w:type="gramEnd"/>
      <w:r w:rsidRPr="004D2735">
        <w:rPr>
          <w:rFonts w:hint="eastAsia"/>
          <w:sz w:val="24"/>
        </w:rPr>
        <w:t>参评者；</w:t>
      </w:r>
    </w:p>
    <w:p w:rsidR="00CF248A" w:rsidRDefault="00CF248A" w:rsidP="00CF248A">
      <w:pPr>
        <w:spacing w:line="500" w:lineRule="exact"/>
        <w:ind w:left="360"/>
        <w:rPr>
          <w:sz w:val="24"/>
        </w:rPr>
      </w:pPr>
      <w:r>
        <w:rPr>
          <w:rFonts w:hint="eastAsia"/>
          <w:sz w:val="24"/>
        </w:rPr>
        <w:lastRenderedPageBreak/>
        <w:t>（</w:t>
      </w:r>
      <w:r>
        <w:rPr>
          <w:rFonts w:hint="eastAsia"/>
          <w:sz w:val="24"/>
        </w:rPr>
        <w:t>10</w:t>
      </w:r>
      <w:r>
        <w:rPr>
          <w:rFonts w:hint="eastAsia"/>
          <w:sz w:val="24"/>
        </w:rPr>
        <w:t>）</w:t>
      </w:r>
      <w:r w:rsidRPr="004D2735">
        <w:rPr>
          <w:rFonts w:hint="eastAsia"/>
          <w:sz w:val="24"/>
        </w:rPr>
        <w:t>其他有损学校声誉的行为。</w:t>
      </w:r>
    </w:p>
    <w:p w:rsidR="00CF248A" w:rsidRPr="00D536B8" w:rsidRDefault="00CF248A" w:rsidP="00CF248A">
      <w:pPr>
        <w:spacing w:line="500" w:lineRule="exact"/>
        <w:rPr>
          <w:b/>
          <w:sz w:val="24"/>
        </w:rPr>
      </w:pPr>
      <w:r>
        <w:rPr>
          <w:rFonts w:hint="eastAsia"/>
          <w:b/>
          <w:sz w:val="24"/>
        </w:rPr>
        <w:t>六</w:t>
      </w:r>
      <w:r w:rsidRPr="00D536B8">
        <w:rPr>
          <w:rFonts w:hint="eastAsia"/>
          <w:b/>
          <w:sz w:val="24"/>
        </w:rPr>
        <w:t>、评定步骤：</w:t>
      </w:r>
    </w:p>
    <w:p w:rsidR="00CF248A" w:rsidRPr="00CF248A" w:rsidRDefault="00CF248A" w:rsidP="0011571A">
      <w:pPr>
        <w:widowControl/>
        <w:spacing w:line="440" w:lineRule="exact"/>
        <w:ind w:firstLineChars="200" w:firstLine="480"/>
        <w:jc w:val="left"/>
        <w:rPr>
          <w:rFonts w:ascii="宋体" w:cs="宋体"/>
          <w:kern w:val="0"/>
          <w:sz w:val="24"/>
        </w:rPr>
      </w:pPr>
      <w:r w:rsidRPr="00CF248A">
        <w:rPr>
          <w:rFonts w:ascii="宋体" w:hAnsi="宋体" w:cs="宋体"/>
          <w:bCs/>
          <w:kern w:val="0"/>
          <w:sz w:val="24"/>
        </w:rPr>
        <w:t>1</w:t>
      </w:r>
      <w:r w:rsidRPr="00CF248A">
        <w:rPr>
          <w:rFonts w:cs="宋体" w:hint="eastAsia"/>
          <w:kern w:val="0"/>
          <w:sz w:val="24"/>
        </w:rPr>
        <w:t>、</w:t>
      </w:r>
      <w:r w:rsidRPr="00CF248A">
        <w:rPr>
          <w:rFonts w:cs="宋体" w:hint="eastAsia"/>
          <w:bCs/>
          <w:kern w:val="0"/>
          <w:sz w:val="24"/>
        </w:rPr>
        <w:t>成立班级奖学金评审委员会</w:t>
      </w:r>
      <w:r w:rsidRPr="00CF248A">
        <w:rPr>
          <w:rFonts w:cs="宋体" w:hint="eastAsia"/>
          <w:kern w:val="0"/>
          <w:sz w:val="24"/>
        </w:rPr>
        <w:t>：至少有五人，其中至少包括班长、党支书、党员代表，男女生代表各一人；</w:t>
      </w:r>
    </w:p>
    <w:p w:rsidR="00CF248A" w:rsidRPr="00CF248A" w:rsidRDefault="00CF248A" w:rsidP="0011571A">
      <w:pPr>
        <w:widowControl/>
        <w:spacing w:line="440" w:lineRule="exact"/>
        <w:ind w:firstLineChars="200" w:firstLine="480"/>
        <w:jc w:val="left"/>
        <w:rPr>
          <w:rFonts w:ascii="宋体" w:cs="宋体"/>
          <w:kern w:val="0"/>
          <w:sz w:val="24"/>
        </w:rPr>
      </w:pPr>
      <w:r w:rsidRPr="00CF248A">
        <w:rPr>
          <w:rFonts w:ascii="宋体" w:hAnsi="宋体" w:cs="宋体"/>
          <w:bCs/>
          <w:kern w:val="0"/>
          <w:sz w:val="24"/>
        </w:rPr>
        <w:t>2</w:t>
      </w:r>
      <w:r w:rsidRPr="00CF248A">
        <w:rPr>
          <w:rFonts w:cs="宋体" w:hint="eastAsia"/>
          <w:bCs/>
          <w:kern w:val="0"/>
          <w:sz w:val="24"/>
        </w:rPr>
        <w:t>、个人申请：</w:t>
      </w:r>
      <w:r w:rsidRPr="00CF248A">
        <w:rPr>
          <w:rFonts w:cs="宋体" w:hint="eastAsia"/>
          <w:kern w:val="0"/>
          <w:sz w:val="24"/>
        </w:rPr>
        <w:t>符合条件的学生向班级奖学金评审委员会提出申请；</w:t>
      </w:r>
    </w:p>
    <w:p w:rsidR="00CF248A" w:rsidRPr="00CF248A" w:rsidRDefault="00CF248A" w:rsidP="0011571A">
      <w:pPr>
        <w:widowControl/>
        <w:spacing w:line="440" w:lineRule="exact"/>
        <w:ind w:firstLineChars="200" w:firstLine="480"/>
        <w:jc w:val="left"/>
        <w:rPr>
          <w:rFonts w:ascii="宋体" w:cs="宋体"/>
          <w:kern w:val="0"/>
          <w:sz w:val="24"/>
        </w:rPr>
      </w:pPr>
      <w:r w:rsidRPr="00CF248A">
        <w:rPr>
          <w:rFonts w:ascii="宋体" w:hAnsi="宋体" w:cs="宋体"/>
          <w:bCs/>
          <w:kern w:val="0"/>
          <w:sz w:val="24"/>
        </w:rPr>
        <w:t>3</w:t>
      </w:r>
      <w:r w:rsidRPr="00CF248A">
        <w:rPr>
          <w:rFonts w:cs="宋体" w:hint="eastAsia"/>
          <w:bCs/>
          <w:kern w:val="0"/>
          <w:sz w:val="24"/>
        </w:rPr>
        <w:t>、班级审核：</w:t>
      </w:r>
      <w:r w:rsidRPr="00CF248A">
        <w:rPr>
          <w:rFonts w:cs="宋体" w:hint="eastAsia"/>
          <w:kern w:val="0"/>
          <w:sz w:val="24"/>
        </w:rPr>
        <w:t>班级奖学金评审委员会对申请人资格进行审查，按制度评选，并将评选结果进行班级公示；</w:t>
      </w:r>
    </w:p>
    <w:p w:rsidR="00CF248A" w:rsidRPr="00CF248A" w:rsidRDefault="00CF248A" w:rsidP="0011571A">
      <w:pPr>
        <w:widowControl/>
        <w:spacing w:line="440" w:lineRule="exact"/>
        <w:ind w:firstLineChars="200" w:firstLine="480"/>
        <w:jc w:val="left"/>
        <w:rPr>
          <w:rFonts w:ascii="宋体" w:cs="宋体"/>
          <w:kern w:val="0"/>
          <w:sz w:val="24"/>
        </w:rPr>
      </w:pPr>
      <w:r w:rsidRPr="00CF248A">
        <w:rPr>
          <w:rFonts w:ascii="宋体" w:hAnsi="宋体" w:cs="宋体"/>
          <w:bCs/>
          <w:kern w:val="0"/>
          <w:sz w:val="24"/>
        </w:rPr>
        <w:t>4</w:t>
      </w:r>
      <w:r w:rsidRPr="00CF248A">
        <w:rPr>
          <w:rFonts w:cs="宋体" w:hint="eastAsia"/>
          <w:bCs/>
          <w:kern w:val="0"/>
          <w:sz w:val="24"/>
        </w:rPr>
        <w:t>、院系审核</w:t>
      </w:r>
      <w:r w:rsidRPr="00CF248A">
        <w:rPr>
          <w:rFonts w:cs="宋体" w:hint="eastAsia"/>
          <w:kern w:val="0"/>
          <w:sz w:val="24"/>
        </w:rPr>
        <w:t>：班级评定结果在公示无异议后</w:t>
      </w:r>
      <w:r w:rsidRPr="00CF248A">
        <w:rPr>
          <w:rFonts w:ascii="宋体" w:hAnsi="宋体" w:cs="宋体" w:hint="eastAsia"/>
          <w:kern w:val="0"/>
          <w:sz w:val="24"/>
          <w:szCs w:val="28"/>
        </w:rPr>
        <w:t>上报学院</w:t>
      </w:r>
      <w:proofErr w:type="gramStart"/>
      <w:r w:rsidRPr="00CF248A">
        <w:rPr>
          <w:rFonts w:ascii="宋体" w:hAnsi="宋体" w:cs="宋体" w:hint="eastAsia"/>
          <w:kern w:val="0"/>
          <w:sz w:val="24"/>
          <w:szCs w:val="28"/>
        </w:rPr>
        <w:t>研</w:t>
      </w:r>
      <w:proofErr w:type="gramEnd"/>
      <w:r w:rsidRPr="00CF248A">
        <w:rPr>
          <w:rFonts w:ascii="宋体" w:hAnsi="宋体" w:cs="宋体" w:hint="eastAsia"/>
          <w:kern w:val="0"/>
          <w:sz w:val="24"/>
          <w:szCs w:val="28"/>
        </w:rPr>
        <w:t>工组，</w:t>
      </w:r>
      <w:proofErr w:type="gramStart"/>
      <w:r w:rsidRPr="00CF248A">
        <w:rPr>
          <w:rFonts w:ascii="宋体" w:hAnsi="宋体" w:cs="宋体" w:hint="eastAsia"/>
          <w:kern w:val="0"/>
          <w:sz w:val="24"/>
          <w:szCs w:val="28"/>
        </w:rPr>
        <w:t>研</w:t>
      </w:r>
      <w:proofErr w:type="gramEnd"/>
      <w:r w:rsidRPr="00CF248A">
        <w:rPr>
          <w:rFonts w:ascii="宋体" w:hAnsi="宋体" w:cs="宋体" w:hint="eastAsia"/>
          <w:kern w:val="0"/>
          <w:sz w:val="24"/>
          <w:szCs w:val="28"/>
        </w:rPr>
        <w:t>工组复审无误后，报院奖学金评审委员会审查备案。</w:t>
      </w:r>
    </w:p>
    <w:p w:rsidR="00CF248A" w:rsidRPr="00CF248A" w:rsidRDefault="00CF248A" w:rsidP="0011571A">
      <w:pPr>
        <w:widowControl/>
        <w:spacing w:line="440" w:lineRule="exact"/>
        <w:ind w:firstLineChars="200" w:firstLine="480"/>
        <w:jc w:val="left"/>
        <w:rPr>
          <w:rFonts w:ascii="宋体" w:cs="宋体"/>
          <w:kern w:val="0"/>
          <w:sz w:val="24"/>
        </w:rPr>
      </w:pPr>
      <w:r w:rsidRPr="00CF248A">
        <w:rPr>
          <w:rFonts w:ascii="宋体" w:hAnsi="宋体" w:cs="宋体"/>
          <w:bCs/>
          <w:kern w:val="0"/>
          <w:sz w:val="24"/>
          <w:szCs w:val="28"/>
        </w:rPr>
        <w:t>5</w:t>
      </w:r>
      <w:r w:rsidRPr="00CF248A">
        <w:rPr>
          <w:rFonts w:ascii="宋体" w:hAnsi="宋体" w:cs="宋体" w:hint="eastAsia"/>
          <w:bCs/>
          <w:kern w:val="0"/>
          <w:sz w:val="24"/>
          <w:szCs w:val="28"/>
        </w:rPr>
        <w:t>、院系公示：</w:t>
      </w:r>
      <w:r w:rsidRPr="00CF248A">
        <w:rPr>
          <w:rFonts w:ascii="宋体" w:hAnsi="宋体" w:cs="宋体" w:hint="eastAsia"/>
          <w:kern w:val="0"/>
          <w:sz w:val="24"/>
          <w:szCs w:val="28"/>
        </w:rPr>
        <w:t>公示初评结果，若三天内无任何异议，报学校审批。</w:t>
      </w:r>
    </w:p>
    <w:p w:rsidR="00CF248A" w:rsidRPr="00612CFF" w:rsidRDefault="00CF248A" w:rsidP="00CF248A">
      <w:pPr>
        <w:spacing w:line="500" w:lineRule="exact"/>
        <w:rPr>
          <w:b/>
          <w:sz w:val="24"/>
        </w:rPr>
      </w:pPr>
      <w:r w:rsidRPr="00CF248A">
        <w:rPr>
          <w:rFonts w:hint="eastAsia"/>
          <w:b/>
          <w:sz w:val="24"/>
        </w:rPr>
        <w:t>七</w:t>
      </w:r>
      <w:r w:rsidRPr="00612CFF">
        <w:rPr>
          <w:rFonts w:hint="eastAsia"/>
          <w:b/>
          <w:sz w:val="24"/>
        </w:rPr>
        <w:t>、奖学金发放与监督管理</w:t>
      </w:r>
    </w:p>
    <w:p w:rsidR="00CF248A" w:rsidRPr="0011571A" w:rsidRDefault="0011571A" w:rsidP="0011571A">
      <w:pPr>
        <w:widowControl/>
        <w:spacing w:line="440" w:lineRule="exact"/>
        <w:ind w:firstLineChars="200" w:firstLine="480"/>
        <w:jc w:val="left"/>
        <w:rPr>
          <w:rFonts w:ascii="宋体" w:hAnsi="宋体" w:cs="宋体"/>
          <w:bCs/>
          <w:kern w:val="0"/>
          <w:sz w:val="24"/>
        </w:rPr>
      </w:pPr>
      <w:r w:rsidRPr="0011571A">
        <w:rPr>
          <w:rFonts w:ascii="宋体" w:hAnsi="宋体" w:cs="宋体" w:hint="eastAsia"/>
          <w:bCs/>
          <w:kern w:val="0"/>
          <w:sz w:val="24"/>
        </w:rPr>
        <w:t>1、</w:t>
      </w:r>
      <w:r w:rsidR="00CF248A" w:rsidRPr="0011571A">
        <w:rPr>
          <w:rFonts w:ascii="宋体" w:hAnsi="宋体" w:cs="宋体" w:hint="eastAsia"/>
          <w:bCs/>
          <w:kern w:val="0"/>
          <w:sz w:val="24"/>
        </w:rPr>
        <w:t>每年11月30日前将当年研究生学业奖学金一次性发放。</w:t>
      </w:r>
    </w:p>
    <w:p w:rsidR="00CF248A" w:rsidRPr="0011571A" w:rsidRDefault="0011571A" w:rsidP="0011571A">
      <w:pPr>
        <w:widowControl/>
        <w:spacing w:line="440" w:lineRule="exact"/>
        <w:ind w:firstLineChars="200" w:firstLine="480"/>
        <w:jc w:val="left"/>
        <w:rPr>
          <w:rFonts w:ascii="宋体" w:hAnsi="宋体" w:cs="宋体"/>
          <w:bCs/>
          <w:kern w:val="0"/>
          <w:sz w:val="24"/>
        </w:rPr>
      </w:pPr>
      <w:r w:rsidRPr="0011571A">
        <w:rPr>
          <w:rFonts w:ascii="宋体" w:hAnsi="宋体" w:cs="宋体" w:hint="eastAsia"/>
          <w:bCs/>
          <w:kern w:val="0"/>
          <w:sz w:val="24"/>
        </w:rPr>
        <w:t>2、</w:t>
      </w:r>
      <w:r w:rsidR="00CF248A" w:rsidRPr="0011571A">
        <w:rPr>
          <w:rFonts w:ascii="宋体" w:hAnsi="宋体" w:cs="宋体" w:hint="eastAsia"/>
          <w:bCs/>
          <w:kern w:val="0"/>
          <w:sz w:val="24"/>
        </w:rPr>
        <w:t>研究生出现以下情况的，学业奖学金暂停发放或进行相应调整：</w:t>
      </w:r>
    </w:p>
    <w:p w:rsidR="00CF248A" w:rsidRPr="0011571A" w:rsidRDefault="00CF248A" w:rsidP="0011571A">
      <w:pPr>
        <w:widowControl/>
        <w:spacing w:line="440" w:lineRule="exact"/>
        <w:ind w:firstLineChars="200" w:firstLine="480"/>
        <w:jc w:val="left"/>
        <w:rPr>
          <w:rFonts w:ascii="宋体" w:hAnsi="宋体" w:cs="宋体"/>
          <w:bCs/>
          <w:kern w:val="0"/>
          <w:sz w:val="24"/>
        </w:rPr>
      </w:pPr>
      <w:r w:rsidRPr="0011571A">
        <w:rPr>
          <w:rFonts w:ascii="宋体" w:hAnsi="宋体" w:cs="宋体" w:hint="eastAsia"/>
          <w:bCs/>
          <w:kern w:val="0"/>
          <w:sz w:val="24"/>
        </w:rPr>
        <w:t>（1）因病或其他合法事由办理休学手续的，在发放之日前暂停学业奖学金的发放，待其复学后按照休学前评定的奖学金标准恢复发放。</w:t>
      </w:r>
    </w:p>
    <w:p w:rsidR="00CF248A" w:rsidRPr="0011571A" w:rsidRDefault="00CF248A" w:rsidP="0011571A">
      <w:pPr>
        <w:widowControl/>
        <w:spacing w:line="440" w:lineRule="exact"/>
        <w:ind w:firstLineChars="200" w:firstLine="480"/>
        <w:jc w:val="left"/>
        <w:rPr>
          <w:rFonts w:ascii="宋体" w:hAnsi="宋体" w:cs="宋体"/>
          <w:bCs/>
          <w:kern w:val="0"/>
          <w:sz w:val="24"/>
        </w:rPr>
      </w:pPr>
      <w:r w:rsidRPr="0011571A">
        <w:rPr>
          <w:rFonts w:ascii="宋体" w:hAnsi="宋体" w:cs="宋体" w:hint="eastAsia"/>
          <w:bCs/>
          <w:kern w:val="0"/>
          <w:sz w:val="24"/>
        </w:rPr>
        <w:t>（2）依据《华中科技大学研究生学籍管理细则》的规定申请退学或被退学者应退还已经获得的全部学业奖学金。</w:t>
      </w:r>
    </w:p>
    <w:p w:rsidR="00CF248A" w:rsidRPr="0011571A" w:rsidRDefault="00CF248A" w:rsidP="0011571A">
      <w:pPr>
        <w:widowControl/>
        <w:spacing w:line="440" w:lineRule="exact"/>
        <w:ind w:firstLineChars="200" w:firstLine="480"/>
        <w:jc w:val="left"/>
        <w:rPr>
          <w:rFonts w:ascii="宋体" w:hAnsi="宋体" w:cs="宋体"/>
          <w:bCs/>
          <w:kern w:val="0"/>
          <w:sz w:val="24"/>
        </w:rPr>
      </w:pPr>
      <w:r w:rsidRPr="0011571A">
        <w:rPr>
          <w:rFonts w:ascii="宋体" w:hAnsi="宋体" w:cs="宋体" w:hint="eastAsia"/>
          <w:bCs/>
          <w:kern w:val="0"/>
          <w:sz w:val="24"/>
        </w:rPr>
        <w:t>（3）</w:t>
      </w:r>
      <w:proofErr w:type="gramStart"/>
      <w:r w:rsidRPr="0011571A">
        <w:rPr>
          <w:rFonts w:ascii="宋体" w:hAnsi="宋体" w:cs="宋体" w:hint="eastAsia"/>
          <w:bCs/>
          <w:kern w:val="0"/>
          <w:sz w:val="24"/>
        </w:rPr>
        <w:t>退博转硕</w:t>
      </w:r>
      <w:proofErr w:type="gramEnd"/>
      <w:r w:rsidRPr="0011571A">
        <w:rPr>
          <w:rFonts w:ascii="宋体" w:hAnsi="宋体" w:cs="宋体" w:hint="eastAsia"/>
          <w:bCs/>
          <w:kern w:val="0"/>
          <w:sz w:val="24"/>
        </w:rPr>
        <w:t>者，需退还按照博士期间累计获得的全部学业奖学金。</w:t>
      </w:r>
      <w:proofErr w:type="gramStart"/>
      <w:r w:rsidRPr="0011571A">
        <w:rPr>
          <w:rFonts w:ascii="宋体" w:hAnsi="宋体" w:cs="宋体" w:hint="eastAsia"/>
          <w:bCs/>
          <w:kern w:val="0"/>
          <w:sz w:val="24"/>
        </w:rPr>
        <w:t>退博转硕成为</w:t>
      </w:r>
      <w:proofErr w:type="gramEnd"/>
      <w:r w:rsidRPr="0011571A">
        <w:rPr>
          <w:rFonts w:ascii="宋体" w:hAnsi="宋体" w:cs="宋体" w:hint="eastAsia"/>
          <w:bCs/>
          <w:kern w:val="0"/>
          <w:sz w:val="24"/>
        </w:rPr>
        <w:t>硕士研究生，仍在硕士资助年限内可参与硕士奖学金评定。</w:t>
      </w:r>
    </w:p>
    <w:p w:rsidR="00CF248A" w:rsidRPr="0011571A" w:rsidRDefault="00CF248A" w:rsidP="0011571A">
      <w:pPr>
        <w:widowControl/>
        <w:spacing w:line="440" w:lineRule="exact"/>
        <w:ind w:firstLineChars="200" w:firstLine="480"/>
        <w:jc w:val="left"/>
        <w:rPr>
          <w:rFonts w:ascii="宋体" w:hAnsi="宋体" w:cs="宋体"/>
          <w:bCs/>
          <w:kern w:val="0"/>
          <w:sz w:val="24"/>
        </w:rPr>
      </w:pPr>
      <w:r w:rsidRPr="0011571A">
        <w:rPr>
          <w:rFonts w:ascii="宋体" w:hAnsi="宋体" w:cs="宋体" w:hint="eastAsia"/>
          <w:bCs/>
          <w:kern w:val="0"/>
          <w:sz w:val="24"/>
        </w:rPr>
        <w:t>（4）学生因</w:t>
      </w:r>
      <w:proofErr w:type="gramStart"/>
      <w:r w:rsidRPr="0011571A">
        <w:rPr>
          <w:rFonts w:ascii="宋体" w:hAnsi="宋体" w:cs="宋体" w:hint="eastAsia"/>
          <w:bCs/>
          <w:kern w:val="0"/>
          <w:sz w:val="24"/>
        </w:rPr>
        <w:t>病提出</w:t>
      </w:r>
      <w:proofErr w:type="gramEnd"/>
      <w:r w:rsidRPr="0011571A">
        <w:rPr>
          <w:rFonts w:ascii="宋体" w:hAnsi="宋体" w:cs="宋体" w:hint="eastAsia"/>
          <w:bCs/>
          <w:kern w:val="0"/>
          <w:sz w:val="24"/>
        </w:rPr>
        <w:t>退学申请，并经由华中科技大学医院出具不适合继续学习病情证明的，或学生被选派参加国家建设高水平大学公派研究生项目及其他法定的不可抗拒事由提出退学的，该生可不退还已发放的学业奖学金。</w:t>
      </w:r>
    </w:p>
    <w:p w:rsidR="00CF248A" w:rsidRPr="00D536B8" w:rsidRDefault="0011571A" w:rsidP="00CF248A">
      <w:pPr>
        <w:spacing w:line="500" w:lineRule="exact"/>
        <w:rPr>
          <w:b/>
          <w:sz w:val="24"/>
        </w:rPr>
      </w:pPr>
      <w:r>
        <w:rPr>
          <w:rFonts w:hint="eastAsia"/>
          <w:b/>
          <w:sz w:val="24"/>
        </w:rPr>
        <w:t>八</w:t>
      </w:r>
      <w:r w:rsidR="00CF248A" w:rsidRPr="00D536B8">
        <w:rPr>
          <w:rFonts w:hint="eastAsia"/>
          <w:b/>
          <w:sz w:val="24"/>
        </w:rPr>
        <w:t>、奖学金评定委员会组成人员：</w:t>
      </w:r>
    </w:p>
    <w:p w:rsidR="00CF248A" w:rsidRPr="00D536B8" w:rsidRDefault="00CF248A" w:rsidP="00CF248A">
      <w:pPr>
        <w:spacing w:line="500" w:lineRule="exact"/>
        <w:ind w:firstLineChars="200" w:firstLine="480"/>
        <w:rPr>
          <w:sz w:val="24"/>
        </w:rPr>
      </w:pPr>
      <w:r>
        <w:rPr>
          <w:rFonts w:hint="eastAsia"/>
          <w:sz w:val="24"/>
        </w:rPr>
        <w:t>管理学院</w:t>
      </w:r>
      <w:r w:rsidRPr="00D536B8">
        <w:rPr>
          <w:rFonts w:hint="eastAsia"/>
          <w:sz w:val="24"/>
        </w:rPr>
        <w:t>学业奖学金评定委员会由负责研究生培养工作的副院长、负责学生工作的党总支副书记，各系</w:t>
      </w:r>
      <w:proofErr w:type="gramStart"/>
      <w:r w:rsidRPr="00D536B8">
        <w:rPr>
          <w:rFonts w:hint="eastAsia"/>
          <w:sz w:val="24"/>
        </w:rPr>
        <w:t>系</w:t>
      </w:r>
      <w:proofErr w:type="gramEnd"/>
      <w:r w:rsidRPr="00D536B8">
        <w:rPr>
          <w:rFonts w:hint="eastAsia"/>
          <w:sz w:val="24"/>
        </w:rPr>
        <w:t>主任、研究生教务办公室主任、研究生辅导员组成。</w:t>
      </w:r>
    </w:p>
    <w:p w:rsidR="00CF248A" w:rsidRPr="00D536B8" w:rsidRDefault="0011571A" w:rsidP="00CF248A">
      <w:pPr>
        <w:spacing w:line="500" w:lineRule="exact"/>
        <w:rPr>
          <w:b/>
          <w:sz w:val="24"/>
        </w:rPr>
      </w:pPr>
      <w:r>
        <w:rPr>
          <w:rFonts w:hint="eastAsia"/>
          <w:b/>
          <w:sz w:val="24"/>
        </w:rPr>
        <w:t>九</w:t>
      </w:r>
      <w:r w:rsidR="00CF248A" w:rsidRPr="00D536B8">
        <w:rPr>
          <w:rFonts w:hint="eastAsia"/>
          <w:b/>
          <w:sz w:val="24"/>
        </w:rPr>
        <w:t>、</w:t>
      </w:r>
      <w:r w:rsidR="00CF248A" w:rsidRPr="009626DF">
        <w:rPr>
          <w:b/>
          <w:sz w:val="24"/>
        </w:rPr>
        <w:t>本细则自公布之日起施行，</w:t>
      </w:r>
      <w:r w:rsidR="00CF248A" w:rsidRPr="009626DF">
        <w:rPr>
          <w:rFonts w:hint="eastAsia"/>
          <w:b/>
          <w:sz w:val="24"/>
        </w:rPr>
        <w:t>在学校文件没有实质性变更之前，学院评选工作参照本文件执行。</w:t>
      </w:r>
      <w:r w:rsidR="00CF248A" w:rsidRPr="009626DF">
        <w:rPr>
          <w:b/>
          <w:sz w:val="24"/>
        </w:rPr>
        <w:t>最终解释权属于</w:t>
      </w:r>
      <w:r w:rsidR="00CF248A">
        <w:rPr>
          <w:b/>
          <w:sz w:val="24"/>
        </w:rPr>
        <w:t>管理学院</w:t>
      </w:r>
      <w:r w:rsidR="00CF248A" w:rsidRPr="009626DF">
        <w:rPr>
          <w:b/>
          <w:sz w:val="24"/>
        </w:rPr>
        <w:t>。</w:t>
      </w:r>
    </w:p>
    <w:p w:rsidR="00CF248A" w:rsidRPr="00D536B8" w:rsidRDefault="00CF248A" w:rsidP="00CF248A">
      <w:pPr>
        <w:spacing w:line="500" w:lineRule="exact"/>
        <w:ind w:left="360"/>
        <w:rPr>
          <w:sz w:val="24"/>
        </w:rPr>
      </w:pPr>
      <w:r w:rsidRPr="00D536B8">
        <w:rPr>
          <w:rFonts w:hint="eastAsia"/>
          <w:sz w:val="24"/>
        </w:rPr>
        <w:t xml:space="preserve">                                            </w:t>
      </w:r>
      <w:r w:rsidRPr="00D536B8">
        <w:rPr>
          <w:rFonts w:hint="eastAsia"/>
          <w:sz w:val="24"/>
        </w:rPr>
        <w:t>华中科技大学</w:t>
      </w:r>
      <w:r>
        <w:rPr>
          <w:rFonts w:hint="eastAsia"/>
          <w:sz w:val="24"/>
        </w:rPr>
        <w:t>管理学院</w:t>
      </w:r>
    </w:p>
    <w:p w:rsidR="00CF248A" w:rsidRPr="00D536B8" w:rsidRDefault="00CF248A" w:rsidP="00CF248A">
      <w:pPr>
        <w:spacing w:line="500" w:lineRule="exact"/>
        <w:ind w:left="360"/>
        <w:rPr>
          <w:sz w:val="24"/>
        </w:rPr>
      </w:pPr>
      <w:r w:rsidRPr="00D536B8">
        <w:rPr>
          <w:rFonts w:hint="eastAsia"/>
          <w:sz w:val="24"/>
        </w:rPr>
        <w:t xml:space="preserve">                                                 20</w:t>
      </w:r>
      <w:r>
        <w:rPr>
          <w:rFonts w:hint="eastAsia"/>
          <w:sz w:val="24"/>
        </w:rPr>
        <w:t>15</w:t>
      </w:r>
      <w:r w:rsidRPr="00D536B8">
        <w:rPr>
          <w:rFonts w:hint="eastAsia"/>
          <w:sz w:val="24"/>
        </w:rPr>
        <w:t>年</w:t>
      </w:r>
      <w:r>
        <w:rPr>
          <w:rFonts w:hint="eastAsia"/>
          <w:sz w:val="24"/>
        </w:rPr>
        <w:t>9</w:t>
      </w:r>
      <w:r w:rsidRPr="00D536B8">
        <w:rPr>
          <w:rFonts w:hint="eastAsia"/>
          <w:sz w:val="24"/>
        </w:rPr>
        <w:t>月</w:t>
      </w:r>
    </w:p>
    <w:p w:rsidR="00CF248A" w:rsidRPr="00CF248A" w:rsidRDefault="00CF248A" w:rsidP="00CF248A">
      <w:pPr>
        <w:spacing w:line="360" w:lineRule="auto"/>
        <w:ind w:firstLineChars="200" w:firstLine="480"/>
        <w:rPr>
          <w:sz w:val="24"/>
        </w:rPr>
      </w:pPr>
    </w:p>
    <w:p w:rsidR="005F76DF" w:rsidRDefault="005F76DF">
      <w:pPr>
        <w:widowControl/>
        <w:jc w:val="left"/>
        <w:rPr>
          <w:rFonts w:ascii="宋体" w:hAnsi="宋体"/>
          <w:b/>
          <w:sz w:val="24"/>
        </w:rPr>
      </w:pPr>
    </w:p>
    <w:p w:rsidR="00963E2C" w:rsidRDefault="005F76DF" w:rsidP="005F76DF">
      <w:pPr>
        <w:spacing w:line="360" w:lineRule="auto"/>
        <w:jc w:val="center"/>
        <w:rPr>
          <w:rFonts w:ascii="宋体"/>
          <w:b/>
          <w:sz w:val="24"/>
        </w:rPr>
      </w:pPr>
      <w:r>
        <w:rPr>
          <w:rFonts w:ascii="宋体" w:hAnsi="宋体" w:hint="eastAsia"/>
          <w:b/>
          <w:sz w:val="24"/>
        </w:rPr>
        <w:t>附件1：管理学院研究生学术表现加分细则</w:t>
      </w:r>
    </w:p>
    <w:tbl>
      <w:tblPr>
        <w:tblStyle w:val="a6"/>
        <w:tblW w:w="5000" w:type="pct"/>
        <w:tblLook w:val="04A0" w:firstRow="1" w:lastRow="0" w:firstColumn="1" w:lastColumn="0" w:noHBand="0" w:noVBand="1"/>
      </w:tblPr>
      <w:tblGrid>
        <w:gridCol w:w="1658"/>
        <w:gridCol w:w="4389"/>
        <w:gridCol w:w="2475"/>
      </w:tblGrid>
      <w:tr w:rsidR="00157F3E" w:rsidTr="005F76DF">
        <w:tc>
          <w:tcPr>
            <w:tcW w:w="973" w:type="pct"/>
            <w:vAlign w:val="center"/>
          </w:tcPr>
          <w:p w:rsidR="00157F3E" w:rsidRDefault="00157F3E" w:rsidP="005F76DF">
            <w:pPr>
              <w:tabs>
                <w:tab w:val="left" w:pos="0"/>
              </w:tabs>
              <w:spacing w:line="360" w:lineRule="auto"/>
              <w:jc w:val="center"/>
              <w:rPr>
                <w:rFonts w:ascii="宋体" w:hAnsi="宋体" w:cs="宋体"/>
                <w:kern w:val="0"/>
                <w:sz w:val="24"/>
              </w:rPr>
            </w:pPr>
            <w:r>
              <w:rPr>
                <w:rFonts w:ascii="宋体" w:hAnsi="宋体" w:cs="宋体" w:hint="eastAsia"/>
                <w:kern w:val="0"/>
                <w:sz w:val="24"/>
              </w:rPr>
              <w:t>类别</w:t>
            </w:r>
          </w:p>
        </w:tc>
        <w:tc>
          <w:tcPr>
            <w:tcW w:w="2575" w:type="pct"/>
            <w:vAlign w:val="center"/>
          </w:tcPr>
          <w:p w:rsidR="00157F3E" w:rsidRDefault="005F76DF" w:rsidP="005F76DF">
            <w:pPr>
              <w:tabs>
                <w:tab w:val="left" w:pos="0"/>
              </w:tabs>
              <w:spacing w:line="360" w:lineRule="auto"/>
              <w:jc w:val="center"/>
              <w:rPr>
                <w:rFonts w:ascii="宋体" w:hAnsi="宋体" w:cs="宋体"/>
                <w:kern w:val="0"/>
                <w:sz w:val="24"/>
              </w:rPr>
            </w:pPr>
            <w:r>
              <w:rPr>
                <w:rFonts w:ascii="宋体" w:hAnsi="宋体" w:cs="宋体" w:hint="eastAsia"/>
                <w:kern w:val="0"/>
                <w:sz w:val="24"/>
              </w:rPr>
              <w:t>内容</w:t>
            </w:r>
          </w:p>
        </w:tc>
        <w:tc>
          <w:tcPr>
            <w:tcW w:w="1452" w:type="pct"/>
            <w:vAlign w:val="center"/>
          </w:tcPr>
          <w:p w:rsidR="00157F3E" w:rsidRDefault="00157F3E" w:rsidP="005F76DF">
            <w:pPr>
              <w:tabs>
                <w:tab w:val="left" w:pos="0"/>
              </w:tabs>
              <w:spacing w:line="360" w:lineRule="auto"/>
              <w:jc w:val="center"/>
              <w:rPr>
                <w:rFonts w:ascii="宋体" w:hAnsi="宋体" w:cs="宋体"/>
                <w:kern w:val="0"/>
                <w:sz w:val="24"/>
              </w:rPr>
            </w:pPr>
            <w:r>
              <w:rPr>
                <w:rFonts w:ascii="宋体" w:hAnsi="宋体" w:cs="宋体" w:hint="eastAsia"/>
                <w:kern w:val="0"/>
                <w:sz w:val="24"/>
              </w:rPr>
              <w:t>加分</w:t>
            </w:r>
            <w:r w:rsidR="005F76DF">
              <w:rPr>
                <w:rFonts w:ascii="宋体" w:hAnsi="宋体" w:cs="宋体" w:hint="eastAsia"/>
                <w:kern w:val="0"/>
                <w:sz w:val="24"/>
              </w:rPr>
              <w:t>（每篇，可累加）</w:t>
            </w:r>
          </w:p>
        </w:tc>
      </w:tr>
      <w:tr w:rsidR="00157F3E" w:rsidTr="005F76DF">
        <w:tc>
          <w:tcPr>
            <w:tcW w:w="973"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第一类</w:t>
            </w:r>
          </w:p>
        </w:tc>
        <w:tc>
          <w:tcPr>
            <w:tcW w:w="2575"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英文T类期刊</w:t>
            </w:r>
          </w:p>
        </w:tc>
        <w:tc>
          <w:tcPr>
            <w:tcW w:w="1452"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24分</w:t>
            </w:r>
          </w:p>
        </w:tc>
      </w:tr>
      <w:tr w:rsidR="00157F3E" w:rsidTr="005F76DF">
        <w:tc>
          <w:tcPr>
            <w:tcW w:w="973"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第二类</w:t>
            </w:r>
          </w:p>
        </w:tc>
        <w:tc>
          <w:tcPr>
            <w:tcW w:w="2575"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英文A类期刊</w:t>
            </w:r>
          </w:p>
        </w:tc>
        <w:tc>
          <w:tcPr>
            <w:tcW w:w="1452"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20分</w:t>
            </w:r>
          </w:p>
        </w:tc>
      </w:tr>
      <w:tr w:rsidR="00157F3E" w:rsidTr="005F76DF">
        <w:tc>
          <w:tcPr>
            <w:tcW w:w="973"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第三类</w:t>
            </w:r>
          </w:p>
        </w:tc>
        <w:tc>
          <w:tcPr>
            <w:tcW w:w="2575"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英文B类期刊、中文A类期刊</w:t>
            </w:r>
          </w:p>
        </w:tc>
        <w:tc>
          <w:tcPr>
            <w:tcW w:w="1452"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16分</w:t>
            </w:r>
          </w:p>
        </w:tc>
      </w:tr>
      <w:tr w:rsidR="00157F3E" w:rsidTr="005F76DF">
        <w:tc>
          <w:tcPr>
            <w:tcW w:w="973"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第四类</w:t>
            </w:r>
          </w:p>
        </w:tc>
        <w:tc>
          <w:tcPr>
            <w:tcW w:w="2575"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英文C类期刊</w:t>
            </w:r>
          </w:p>
        </w:tc>
        <w:tc>
          <w:tcPr>
            <w:tcW w:w="1452"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12分</w:t>
            </w:r>
          </w:p>
        </w:tc>
      </w:tr>
      <w:tr w:rsidR="00157F3E" w:rsidTr="005F76DF">
        <w:tc>
          <w:tcPr>
            <w:tcW w:w="973"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第五类</w:t>
            </w:r>
          </w:p>
        </w:tc>
        <w:tc>
          <w:tcPr>
            <w:tcW w:w="2575"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中文B类期刊</w:t>
            </w:r>
          </w:p>
        </w:tc>
        <w:tc>
          <w:tcPr>
            <w:tcW w:w="1452" w:type="pct"/>
            <w:vAlign w:val="center"/>
          </w:tcPr>
          <w:p w:rsidR="00157F3E" w:rsidRPr="00C2167C" w:rsidRDefault="00157F3E" w:rsidP="005F76DF">
            <w:pPr>
              <w:spacing w:line="360" w:lineRule="auto"/>
              <w:jc w:val="center"/>
              <w:rPr>
                <w:rFonts w:ascii="宋体" w:hAnsi="宋体"/>
                <w:sz w:val="24"/>
              </w:rPr>
            </w:pPr>
            <w:r w:rsidRPr="00C2167C">
              <w:rPr>
                <w:rFonts w:ascii="宋体" w:hAnsi="宋体" w:hint="eastAsia"/>
                <w:sz w:val="24"/>
              </w:rPr>
              <w:t>8分</w:t>
            </w:r>
          </w:p>
        </w:tc>
      </w:tr>
      <w:tr w:rsidR="00157F3E" w:rsidTr="005F76DF">
        <w:tc>
          <w:tcPr>
            <w:tcW w:w="973" w:type="pct"/>
            <w:vAlign w:val="center"/>
          </w:tcPr>
          <w:p w:rsidR="00157F3E" w:rsidRDefault="00157F3E" w:rsidP="005F76DF">
            <w:pPr>
              <w:jc w:val="center"/>
            </w:pPr>
            <w:r w:rsidRPr="00C2167C">
              <w:rPr>
                <w:rFonts w:ascii="宋体" w:hAnsi="宋体" w:hint="eastAsia"/>
                <w:sz w:val="24"/>
              </w:rPr>
              <w:t>第六类</w:t>
            </w:r>
          </w:p>
        </w:tc>
        <w:tc>
          <w:tcPr>
            <w:tcW w:w="2575" w:type="pct"/>
            <w:vAlign w:val="center"/>
          </w:tcPr>
          <w:p w:rsidR="00157F3E" w:rsidRDefault="00157F3E" w:rsidP="005F76DF">
            <w:pPr>
              <w:jc w:val="center"/>
            </w:pPr>
            <w:r w:rsidRPr="00C2167C">
              <w:rPr>
                <w:rFonts w:ascii="宋体" w:hAnsi="宋体" w:hint="eastAsia"/>
                <w:sz w:val="24"/>
              </w:rPr>
              <w:t>英文D类期刊、中文D类期刊</w:t>
            </w:r>
          </w:p>
        </w:tc>
        <w:tc>
          <w:tcPr>
            <w:tcW w:w="1452" w:type="pct"/>
            <w:vAlign w:val="center"/>
          </w:tcPr>
          <w:p w:rsidR="00157F3E" w:rsidRDefault="00157F3E" w:rsidP="005F76DF">
            <w:pPr>
              <w:jc w:val="center"/>
            </w:pPr>
            <w:r w:rsidRPr="00C2167C">
              <w:rPr>
                <w:rFonts w:ascii="宋体" w:hAnsi="宋体" w:hint="eastAsia"/>
                <w:sz w:val="24"/>
              </w:rPr>
              <w:t>4分</w:t>
            </w:r>
          </w:p>
        </w:tc>
      </w:tr>
    </w:tbl>
    <w:p w:rsidR="00963E2C" w:rsidRPr="005F76DF" w:rsidRDefault="005F76DF" w:rsidP="005F76DF">
      <w:pPr>
        <w:tabs>
          <w:tab w:val="left" w:pos="0"/>
        </w:tabs>
        <w:spacing w:line="360" w:lineRule="auto"/>
        <w:rPr>
          <w:rFonts w:ascii="宋体"/>
        </w:rPr>
      </w:pPr>
      <w:r w:rsidRPr="005F76DF">
        <w:rPr>
          <w:rFonts w:ascii="宋体" w:hAnsi="宋体" w:cs="宋体" w:hint="eastAsia"/>
          <w:kern w:val="0"/>
        </w:rPr>
        <w:t>注：</w:t>
      </w:r>
      <w:r w:rsidR="00157F3E" w:rsidRPr="005F76DF">
        <w:rPr>
          <w:rFonts w:ascii="宋体" w:hAnsi="宋体" w:cs="宋体" w:hint="eastAsia"/>
          <w:kern w:val="0"/>
        </w:rPr>
        <w:t>1、</w:t>
      </w:r>
      <w:r w:rsidR="00963E2C" w:rsidRPr="005F76DF">
        <w:rPr>
          <w:rFonts w:ascii="宋体" w:hAnsi="宋体" w:cs="宋体" w:hint="eastAsia"/>
          <w:kern w:val="0"/>
        </w:rPr>
        <w:t>论文必须以华中科技大学管理学院为名义发表；</w:t>
      </w:r>
    </w:p>
    <w:p w:rsidR="00963E2C" w:rsidRPr="005F76DF" w:rsidRDefault="00157F3E" w:rsidP="005F76DF">
      <w:pPr>
        <w:tabs>
          <w:tab w:val="left" w:pos="0"/>
        </w:tabs>
        <w:spacing w:line="360" w:lineRule="auto"/>
        <w:rPr>
          <w:rFonts w:ascii="宋体" w:cs="宋体"/>
          <w:kern w:val="0"/>
        </w:rPr>
      </w:pPr>
      <w:r w:rsidRPr="005F76DF">
        <w:rPr>
          <w:rFonts w:ascii="宋体" w:hAnsi="宋体" w:cs="宋体" w:hint="eastAsia"/>
          <w:kern w:val="0"/>
        </w:rPr>
        <w:t>2、</w:t>
      </w:r>
      <w:r w:rsidR="00963E2C" w:rsidRPr="005F76DF">
        <w:rPr>
          <w:rFonts w:ascii="宋体" w:hAnsi="宋体" w:cs="宋体" w:hint="eastAsia"/>
          <w:kern w:val="0"/>
        </w:rPr>
        <w:t>论文均需第一作者或通讯作者，若第一作者是导师的，研究生为第二作者的可视为第一作者。英文A类以上的外文第二作者可以计算；</w:t>
      </w:r>
    </w:p>
    <w:p w:rsidR="00963E2C" w:rsidRPr="005F76DF" w:rsidRDefault="00157F3E" w:rsidP="005F76DF">
      <w:pPr>
        <w:tabs>
          <w:tab w:val="left" w:pos="0"/>
        </w:tabs>
        <w:spacing w:line="360" w:lineRule="auto"/>
        <w:rPr>
          <w:rFonts w:ascii="宋体" w:cs="宋体"/>
          <w:kern w:val="0"/>
        </w:rPr>
      </w:pPr>
      <w:r w:rsidRPr="005F76DF">
        <w:rPr>
          <w:rFonts w:ascii="宋体" w:hAnsi="宋体" w:cs="宋体" w:hint="eastAsia"/>
          <w:kern w:val="0"/>
        </w:rPr>
        <w:t>3、</w:t>
      </w:r>
      <w:r w:rsidR="00963E2C" w:rsidRPr="005F76DF">
        <w:rPr>
          <w:rFonts w:ascii="宋体" w:hAnsi="宋体" w:cs="宋体" w:hint="eastAsia"/>
          <w:kern w:val="0"/>
        </w:rPr>
        <w:t>论文发表的时间，从研究生入校的</w:t>
      </w:r>
      <w:r w:rsidR="00963E2C" w:rsidRPr="005F76DF">
        <w:rPr>
          <w:rFonts w:ascii="宋体" w:hAnsi="宋体" w:cs="宋体"/>
          <w:kern w:val="0"/>
        </w:rPr>
        <w:t>9</w:t>
      </w:r>
      <w:r w:rsidR="00963E2C" w:rsidRPr="005F76DF">
        <w:rPr>
          <w:rFonts w:ascii="宋体" w:hAnsi="宋体" w:cs="宋体" w:hint="eastAsia"/>
          <w:kern w:val="0"/>
        </w:rPr>
        <w:t>月</w:t>
      </w:r>
      <w:r w:rsidR="00963E2C" w:rsidRPr="005F76DF">
        <w:rPr>
          <w:rFonts w:ascii="宋体" w:hAnsi="宋体" w:cs="宋体"/>
          <w:kern w:val="0"/>
        </w:rPr>
        <w:t>1</w:t>
      </w:r>
      <w:r w:rsidR="00963E2C" w:rsidRPr="005F76DF">
        <w:rPr>
          <w:rFonts w:ascii="宋体" w:hAnsi="宋体" w:cs="宋体" w:hint="eastAsia"/>
          <w:kern w:val="0"/>
        </w:rPr>
        <w:t>日</w:t>
      </w:r>
      <w:r w:rsidR="00123981" w:rsidRPr="005F76DF">
        <w:rPr>
          <w:rFonts w:ascii="宋体" w:hAnsi="宋体" w:cs="宋体" w:hint="eastAsia"/>
          <w:kern w:val="0"/>
        </w:rPr>
        <w:t>起（硕博连读学生从硕士一年级入校计算），至评定通知发布之日截止；</w:t>
      </w:r>
    </w:p>
    <w:p w:rsidR="00963E2C" w:rsidRPr="005F76DF" w:rsidRDefault="00157F3E" w:rsidP="005F76DF">
      <w:pPr>
        <w:tabs>
          <w:tab w:val="left" w:pos="0"/>
        </w:tabs>
        <w:spacing w:line="360" w:lineRule="auto"/>
        <w:rPr>
          <w:rFonts w:ascii="宋体" w:cs="宋体"/>
          <w:kern w:val="0"/>
        </w:rPr>
      </w:pPr>
      <w:r w:rsidRPr="005F76DF">
        <w:rPr>
          <w:rFonts w:ascii="宋体" w:hAnsi="宋体" w:cs="宋体" w:hint="eastAsia"/>
          <w:kern w:val="0"/>
        </w:rPr>
        <w:t>4、</w:t>
      </w:r>
      <w:r w:rsidR="00963E2C" w:rsidRPr="005F76DF">
        <w:rPr>
          <w:rFonts w:ascii="宋体" w:hAnsi="宋体" w:cs="宋体" w:hint="eastAsia"/>
          <w:kern w:val="0"/>
        </w:rPr>
        <w:t>论文分类按照最新版本的管理学院学术期刊分类办法进行认定，中文D类及以上期刊论文录用可以计算，但必须经导师签字确认。在增刊上发表论文不算；</w:t>
      </w:r>
    </w:p>
    <w:p w:rsidR="00963E2C" w:rsidRPr="005F76DF" w:rsidRDefault="00157F3E" w:rsidP="005F76DF">
      <w:pPr>
        <w:tabs>
          <w:tab w:val="left" w:pos="0"/>
        </w:tabs>
        <w:spacing w:line="360" w:lineRule="auto"/>
        <w:rPr>
          <w:rFonts w:ascii="宋体" w:cs="宋体"/>
          <w:kern w:val="0"/>
        </w:rPr>
      </w:pPr>
      <w:r w:rsidRPr="005F76DF">
        <w:rPr>
          <w:rFonts w:ascii="宋体" w:hAnsi="宋体" w:cs="宋体" w:hint="eastAsia"/>
          <w:kern w:val="0"/>
        </w:rPr>
        <w:t>5、</w:t>
      </w:r>
      <w:r w:rsidR="00963E2C" w:rsidRPr="005F76DF">
        <w:rPr>
          <w:rFonts w:ascii="宋体" w:hAnsi="宋体" w:cs="宋体" w:hint="eastAsia"/>
          <w:kern w:val="0"/>
        </w:rPr>
        <w:t>国际会议论文中属于在学院重点支持的国际会议上发表算作</w:t>
      </w:r>
      <w:r w:rsidR="00963E2C" w:rsidRPr="005F76DF">
        <w:rPr>
          <w:rFonts w:ascii="宋体" w:hAnsi="宋体" w:cs="宋体"/>
          <w:kern w:val="0"/>
        </w:rPr>
        <w:t>D</w:t>
      </w:r>
      <w:r w:rsidR="00963E2C" w:rsidRPr="005F76DF">
        <w:rPr>
          <w:rFonts w:ascii="宋体" w:hAnsi="宋体" w:cs="宋体" w:hint="eastAsia"/>
          <w:kern w:val="0"/>
        </w:rPr>
        <w:t>类（会议名单详见《管理学院硕士生申请硕士学位发表学术论文的规定》第</w:t>
      </w:r>
      <w:r w:rsidR="00963E2C" w:rsidRPr="005F76DF">
        <w:rPr>
          <w:rFonts w:ascii="宋体" w:hAnsi="宋体" w:cs="宋体"/>
          <w:kern w:val="0"/>
        </w:rPr>
        <w:t>3</w:t>
      </w:r>
      <w:r w:rsidR="00963E2C" w:rsidRPr="005F76DF">
        <w:rPr>
          <w:rFonts w:ascii="宋体" w:hAnsi="宋体" w:cs="宋体" w:hint="eastAsia"/>
          <w:kern w:val="0"/>
        </w:rPr>
        <w:t>项）；其他被</w:t>
      </w:r>
      <w:r w:rsidR="00963E2C" w:rsidRPr="005F76DF">
        <w:rPr>
          <w:rFonts w:ascii="宋体" w:hAnsi="宋体" w:cs="宋体"/>
          <w:kern w:val="0"/>
        </w:rPr>
        <w:t>EI</w:t>
      </w:r>
      <w:r w:rsidR="00963E2C" w:rsidRPr="005F76DF">
        <w:rPr>
          <w:rFonts w:ascii="宋体" w:hAnsi="宋体" w:cs="宋体" w:hint="eastAsia"/>
          <w:kern w:val="0"/>
        </w:rPr>
        <w:t>、</w:t>
      </w:r>
      <w:r w:rsidR="00963E2C" w:rsidRPr="005F76DF">
        <w:rPr>
          <w:rFonts w:ascii="宋体" w:hAnsi="宋体" w:cs="宋体"/>
          <w:kern w:val="0"/>
        </w:rPr>
        <w:t>IEEE</w:t>
      </w:r>
      <w:r w:rsidR="00963E2C" w:rsidRPr="005F76DF">
        <w:rPr>
          <w:rFonts w:ascii="宋体" w:hAnsi="宋体" w:cs="宋体" w:hint="eastAsia"/>
          <w:kern w:val="0"/>
        </w:rPr>
        <w:t>、</w:t>
      </w:r>
      <w:r w:rsidR="00963E2C" w:rsidRPr="005F76DF">
        <w:rPr>
          <w:rFonts w:ascii="宋体" w:hAnsi="宋体" w:cs="宋体"/>
          <w:kern w:val="0"/>
        </w:rPr>
        <w:t>ISTP</w:t>
      </w:r>
      <w:r w:rsidR="00963E2C" w:rsidRPr="005F76DF">
        <w:rPr>
          <w:rFonts w:ascii="宋体" w:hAnsi="宋体" w:cs="宋体" w:hint="eastAsia"/>
          <w:kern w:val="0"/>
        </w:rPr>
        <w:t>、</w:t>
      </w:r>
      <w:r w:rsidR="00963E2C" w:rsidRPr="005F76DF">
        <w:rPr>
          <w:rFonts w:ascii="宋体" w:hAnsi="宋体" w:cs="宋体"/>
          <w:kern w:val="0"/>
        </w:rPr>
        <w:t>ISHP</w:t>
      </w:r>
      <w:r w:rsidR="00963E2C" w:rsidRPr="005F76DF">
        <w:rPr>
          <w:rFonts w:ascii="宋体" w:hAnsi="宋体" w:cs="宋体" w:hint="eastAsia"/>
          <w:kern w:val="0"/>
        </w:rPr>
        <w:t>收录的国际会议论文视作</w:t>
      </w:r>
      <w:r w:rsidR="00963E2C" w:rsidRPr="005F76DF">
        <w:rPr>
          <w:rFonts w:ascii="宋体" w:hAnsi="宋体" w:cs="宋体"/>
          <w:kern w:val="0"/>
        </w:rPr>
        <w:t>E</w:t>
      </w:r>
      <w:r w:rsidR="00963E2C" w:rsidRPr="005F76DF">
        <w:rPr>
          <w:rFonts w:ascii="宋体" w:hAnsi="宋体" w:cs="宋体" w:hint="eastAsia"/>
          <w:kern w:val="0"/>
        </w:rPr>
        <w:t>类期刊上发表的论文；非国际会议论文不算；</w:t>
      </w:r>
    </w:p>
    <w:p w:rsidR="00963E2C" w:rsidRPr="005F76DF" w:rsidRDefault="00157F3E" w:rsidP="005F76DF">
      <w:pPr>
        <w:tabs>
          <w:tab w:val="left" w:pos="0"/>
        </w:tabs>
        <w:spacing w:line="360" w:lineRule="auto"/>
        <w:rPr>
          <w:rFonts w:ascii="宋体" w:cs="宋体"/>
          <w:kern w:val="0"/>
        </w:rPr>
      </w:pPr>
      <w:r w:rsidRPr="005F76DF">
        <w:rPr>
          <w:rFonts w:ascii="宋体" w:hAnsi="宋体" w:cs="宋体" w:hint="eastAsia"/>
          <w:kern w:val="0"/>
        </w:rPr>
        <w:t>6、</w:t>
      </w:r>
      <w:r w:rsidR="00963E2C" w:rsidRPr="005F76DF">
        <w:rPr>
          <w:rFonts w:ascii="宋体" w:hAnsi="宋体" w:cs="宋体" w:hint="eastAsia"/>
          <w:kern w:val="0"/>
        </w:rPr>
        <w:t>评审委员会将对录用情况进行严格的审查，如有谎报，学生取消评奖资格，导师负连带责任。</w:t>
      </w:r>
    </w:p>
    <w:p w:rsidR="00963E2C" w:rsidRPr="005F76DF" w:rsidRDefault="00963E2C" w:rsidP="005F76DF">
      <w:pPr>
        <w:spacing w:line="360" w:lineRule="auto"/>
        <w:jc w:val="center"/>
        <w:rPr>
          <w:rFonts w:ascii="宋体" w:cs="宋体"/>
          <w:kern w:val="0"/>
          <w:sz w:val="22"/>
        </w:rPr>
      </w:pPr>
      <w:r>
        <w:rPr>
          <w:rFonts w:ascii="宋体" w:cs="宋体"/>
          <w:kern w:val="0"/>
          <w:sz w:val="24"/>
        </w:rPr>
        <w:br w:type="page"/>
      </w:r>
      <w:r w:rsidRPr="005F76DF">
        <w:rPr>
          <w:rFonts w:ascii="宋体" w:hAnsi="宋体" w:hint="eastAsia"/>
          <w:b/>
          <w:sz w:val="24"/>
          <w:szCs w:val="28"/>
        </w:rPr>
        <w:lastRenderedPageBreak/>
        <w:t>附</w:t>
      </w:r>
      <w:r w:rsidR="005F76DF" w:rsidRPr="005F76DF">
        <w:rPr>
          <w:rFonts w:ascii="宋体" w:hAnsi="宋体" w:hint="eastAsia"/>
          <w:b/>
          <w:sz w:val="24"/>
          <w:szCs w:val="28"/>
        </w:rPr>
        <w:t>件2</w:t>
      </w:r>
      <w:r w:rsidRPr="005F76DF">
        <w:rPr>
          <w:rFonts w:ascii="宋体" w:hAnsi="宋体" w:hint="eastAsia"/>
          <w:b/>
          <w:sz w:val="24"/>
          <w:szCs w:val="28"/>
        </w:rPr>
        <w:t>：</w:t>
      </w:r>
      <w:r w:rsidRPr="005F76DF">
        <w:rPr>
          <w:rFonts w:hint="eastAsia"/>
          <w:b/>
          <w:sz w:val="24"/>
          <w:szCs w:val="28"/>
        </w:rPr>
        <w:t>管理学院研究生社会活动加分细则</w:t>
      </w:r>
    </w:p>
    <w:tbl>
      <w:tblPr>
        <w:tblpPr w:leftFromText="180" w:rightFromText="180" w:vertAnchor="page" w:horzAnchor="margin" w:tblpXSpec="center" w:tblpY="2356"/>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848"/>
        <w:gridCol w:w="4680"/>
        <w:gridCol w:w="1980"/>
        <w:gridCol w:w="1380"/>
      </w:tblGrid>
      <w:tr w:rsidR="0011571A" w:rsidRPr="0011571A" w:rsidTr="002E0416">
        <w:trPr>
          <w:trHeight w:val="285"/>
        </w:trPr>
        <w:tc>
          <w:tcPr>
            <w:tcW w:w="700" w:type="dxa"/>
            <w:vAlign w:val="center"/>
          </w:tcPr>
          <w:p w:rsidR="0011571A" w:rsidRPr="0011571A" w:rsidRDefault="0011571A" w:rsidP="002E0416">
            <w:pPr>
              <w:widowControl/>
              <w:jc w:val="center"/>
              <w:rPr>
                <w:rFonts w:ascii="宋体" w:hAnsi="宋体" w:cs="宋体"/>
                <w:b/>
                <w:bCs/>
                <w:kern w:val="0"/>
                <w:sz w:val="24"/>
              </w:rPr>
            </w:pPr>
            <w:r w:rsidRPr="0011571A">
              <w:rPr>
                <w:rFonts w:ascii="宋体" w:hAnsi="宋体" w:cs="宋体" w:hint="eastAsia"/>
                <w:b/>
                <w:bCs/>
                <w:kern w:val="0"/>
                <w:sz w:val="24"/>
              </w:rPr>
              <w:t>类别</w:t>
            </w:r>
          </w:p>
        </w:tc>
        <w:tc>
          <w:tcPr>
            <w:tcW w:w="848" w:type="dxa"/>
            <w:vAlign w:val="center"/>
          </w:tcPr>
          <w:p w:rsidR="0011571A" w:rsidRPr="0011571A" w:rsidRDefault="0011571A" w:rsidP="002E0416">
            <w:pPr>
              <w:widowControl/>
              <w:jc w:val="center"/>
              <w:rPr>
                <w:rFonts w:ascii="宋体" w:hAnsi="宋体" w:cs="宋体"/>
                <w:b/>
                <w:bCs/>
                <w:kern w:val="0"/>
                <w:sz w:val="24"/>
              </w:rPr>
            </w:pPr>
            <w:r w:rsidRPr="0011571A">
              <w:rPr>
                <w:rFonts w:ascii="宋体" w:hAnsi="宋体" w:cs="宋体" w:hint="eastAsia"/>
                <w:b/>
                <w:bCs/>
                <w:kern w:val="0"/>
                <w:sz w:val="24"/>
              </w:rPr>
              <w:t>项目</w:t>
            </w:r>
          </w:p>
        </w:tc>
        <w:tc>
          <w:tcPr>
            <w:tcW w:w="4680" w:type="dxa"/>
            <w:vAlign w:val="center"/>
          </w:tcPr>
          <w:p w:rsidR="0011571A" w:rsidRPr="0011571A" w:rsidRDefault="0011571A" w:rsidP="002E0416">
            <w:pPr>
              <w:widowControl/>
              <w:jc w:val="center"/>
              <w:rPr>
                <w:rFonts w:ascii="宋体" w:hAnsi="宋体" w:cs="宋体"/>
                <w:b/>
                <w:bCs/>
                <w:kern w:val="0"/>
                <w:sz w:val="24"/>
              </w:rPr>
            </w:pPr>
            <w:r w:rsidRPr="0011571A">
              <w:rPr>
                <w:rFonts w:ascii="宋体" w:hAnsi="宋体" w:cs="宋体" w:hint="eastAsia"/>
                <w:b/>
                <w:bCs/>
                <w:kern w:val="0"/>
                <w:sz w:val="24"/>
              </w:rPr>
              <w:t>内容</w:t>
            </w:r>
          </w:p>
        </w:tc>
        <w:tc>
          <w:tcPr>
            <w:tcW w:w="1980" w:type="dxa"/>
            <w:vAlign w:val="center"/>
          </w:tcPr>
          <w:p w:rsidR="0011571A" w:rsidRPr="0011571A" w:rsidRDefault="0011571A" w:rsidP="002E0416">
            <w:pPr>
              <w:widowControl/>
              <w:jc w:val="center"/>
              <w:rPr>
                <w:rFonts w:ascii="宋体" w:hAnsi="宋体" w:cs="宋体"/>
                <w:b/>
                <w:bCs/>
                <w:kern w:val="0"/>
                <w:sz w:val="24"/>
              </w:rPr>
            </w:pPr>
            <w:r w:rsidRPr="0011571A">
              <w:rPr>
                <w:rFonts w:ascii="宋体" w:hAnsi="宋体" w:cs="宋体" w:hint="eastAsia"/>
                <w:b/>
                <w:bCs/>
                <w:kern w:val="0"/>
                <w:sz w:val="24"/>
              </w:rPr>
              <w:t>分值</w:t>
            </w:r>
          </w:p>
        </w:tc>
        <w:tc>
          <w:tcPr>
            <w:tcW w:w="1380" w:type="dxa"/>
            <w:vAlign w:val="center"/>
          </w:tcPr>
          <w:p w:rsidR="0011571A" w:rsidRPr="0011571A" w:rsidRDefault="0011571A" w:rsidP="002E0416">
            <w:pPr>
              <w:widowControl/>
              <w:jc w:val="center"/>
              <w:rPr>
                <w:rFonts w:ascii="宋体" w:hAnsi="宋体" w:cs="宋体"/>
                <w:b/>
                <w:bCs/>
                <w:kern w:val="0"/>
                <w:sz w:val="24"/>
              </w:rPr>
            </w:pPr>
            <w:r w:rsidRPr="0011571A">
              <w:rPr>
                <w:rFonts w:ascii="宋体" w:hAnsi="宋体" w:cs="宋体" w:hint="eastAsia"/>
                <w:b/>
                <w:bCs/>
                <w:kern w:val="0"/>
                <w:sz w:val="24"/>
              </w:rPr>
              <w:t>备注</w:t>
            </w:r>
          </w:p>
        </w:tc>
      </w:tr>
      <w:tr w:rsidR="0011571A" w:rsidRPr="0011571A" w:rsidTr="002E0416">
        <w:trPr>
          <w:trHeight w:val="236"/>
        </w:trPr>
        <w:tc>
          <w:tcPr>
            <w:tcW w:w="700" w:type="dxa"/>
            <w:vMerge w:val="restart"/>
            <w:vAlign w:val="center"/>
          </w:tcPr>
          <w:p w:rsidR="0011571A" w:rsidRPr="0011571A" w:rsidRDefault="0011571A" w:rsidP="002E0416">
            <w:pPr>
              <w:widowControl/>
              <w:jc w:val="center"/>
              <w:rPr>
                <w:rFonts w:ascii="宋体" w:hAnsi="宋体" w:cs="宋体"/>
                <w:b/>
                <w:bCs/>
                <w:kern w:val="0"/>
                <w:sz w:val="24"/>
              </w:rPr>
            </w:pPr>
            <w:r w:rsidRPr="0011571A">
              <w:rPr>
                <w:rFonts w:ascii="宋体" w:hAnsi="宋体" w:cs="宋体" w:hint="eastAsia"/>
                <w:b/>
                <w:bCs/>
                <w:kern w:val="0"/>
                <w:sz w:val="24"/>
              </w:rPr>
              <w:t>校园活动</w:t>
            </w: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院校</w:t>
            </w:r>
          </w:p>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活动</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经由院</w:t>
            </w:r>
            <w:proofErr w:type="gramStart"/>
            <w:r w:rsidRPr="0011571A">
              <w:rPr>
                <w:rFonts w:ascii="宋体" w:hAnsi="宋体" w:cs="宋体" w:hint="eastAsia"/>
                <w:kern w:val="0"/>
                <w:sz w:val="24"/>
              </w:rPr>
              <w:t>研</w:t>
            </w:r>
            <w:proofErr w:type="gramEnd"/>
            <w:r w:rsidRPr="0011571A">
              <w:rPr>
                <w:rFonts w:ascii="宋体" w:hAnsi="宋体" w:cs="宋体" w:hint="eastAsia"/>
                <w:kern w:val="0"/>
                <w:sz w:val="24"/>
              </w:rPr>
              <w:t>工组或研究生会认定的活动；学生自愿参加的院校活动以获奖荣誉判定</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0.6分</w:t>
            </w:r>
          </w:p>
        </w:tc>
        <w:tc>
          <w:tcPr>
            <w:tcW w:w="1380" w:type="dxa"/>
            <w:vMerge w:val="restart"/>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不同项目可累加，最高分3分</w:t>
            </w:r>
          </w:p>
        </w:tc>
      </w:tr>
      <w:tr w:rsidR="0011571A" w:rsidRPr="0011571A" w:rsidTr="002E0416">
        <w:trPr>
          <w:trHeight w:val="444"/>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校外</w:t>
            </w:r>
          </w:p>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活动</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以“华中科技大学管理学院”名义参加由省市级以上的学科竞赛、社会实践、公益活动等，需提供相关证明文件</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1分</w:t>
            </w:r>
          </w:p>
        </w:tc>
        <w:tc>
          <w:tcPr>
            <w:tcW w:w="1380" w:type="dxa"/>
            <w:vMerge/>
            <w:vAlign w:val="center"/>
          </w:tcPr>
          <w:p w:rsidR="0011571A" w:rsidRPr="0011571A" w:rsidRDefault="0011571A" w:rsidP="002E0416">
            <w:pPr>
              <w:widowControl/>
              <w:jc w:val="center"/>
              <w:rPr>
                <w:rFonts w:ascii="宋体" w:hAnsi="宋体" w:cs="宋体"/>
                <w:kern w:val="0"/>
                <w:sz w:val="24"/>
              </w:rPr>
            </w:pPr>
          </w:p>
        </w:tc>
      </w:tr>
      <w:tr w:rsidR="0011571A" w:rsidRPr="0011571A" w:rsidTr="002E0416">
        <w:trPr>
          <w:trHeight w:val="582"/>
        </w:trPr>
        <w:tc>
          <w:tcPr>
            <w:tcW w:w="700" w:type="dxa"/>
            <w:vMerge w:val="restart"/>
            <w:vAlign w:val="center"/>
          </w:tcPr>
          <w:p w:rsidR="0011571A" w:rsidRPr="0011571A" w:rsidRDefault="0011571A" w:rsidP="002E0416">
            <w:pPr>
              <w:widowControl/>
              <w:jc w:val="center"/>
              <w:rPr>
                <w:rFonts w:ascii="宋体" w:hAnsi="宋体" w:cs="宋体"/>
                <w:b/>
                <w:bCs/>
                <w:kern w:val="0"/>
                <w:sz w:val="24"/>
              </w:rPr>
            </w:pPr>
            <w:r w:rsidRPr="0011571A">
              <w:rPr>
                <w:rFonts w:ascii="宋体" w:hAnsi="宋体" w:cs="宋体" w:hint="eastAsia"/>
                <w:b/>
                <w:bCs/>
                <w:kern w:val="0"/>
                <w:sz w:val="24"/>
              </w:rPr>
              <w:t>公益服务</w:t>
            </w: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院校</w:t>
            </w:r>
          </w:p>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服务</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经聘用，担任兼职辅导员、学生实践或学术指导老师，担任院校主席团以上学生干部</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考评优良</w:t>
            </w:r>
            <w:proofErr w:type="gramStart"/>
            <w:r w:rsidRPr="0011571A">
              <w:rPr>
                <w:rFonts w:ascii="宋体" w:hAnsi="宋体" w:cs="宋体" w:hint="eastAsia"/>
                <w:kern w:val="0"/>
                <w:sz w:val="24"/>
              </w:rPr>
              <w:t>一</w:t>
            </w:r>
            <w:proofErr w:type="gramEnd"/>
            <w:r w:rsidRPr="0011571A">
              <w:rPr>
                <w:rFonts w:ascii="宋体" w:hAnsi="宋体" w:cs="宋体" w:hint="eastAsia"/>
                <w:kern w:val="0"/>
                <w:sz w:val="24"/>
              </w:rPr>
              <w:t>学年3分，优秀6分；</w:t>
            </w:r>
          </w:p>
        </w:tc>
        <w:tc>
          <w:tcPr>
            <w:tcW w:w="1380" w:type="dxa"/>
            <w:vMerge w:val="restart"/>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不同项目可累加，最高分9分；学期减半</w:t>
            </w:r>
          </w:p>
        </w:tc>
      </w:tr>
      <w:tr w:rsidR="0011571A" w:rsidRPr="0011571A" w:rsidTr="002E0416">
        <w:trPr>
          <w:trHeight w:val="296"/>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社团</w:t>
            </w:r>
          </w:p>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经历</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担任本科生班主任助理、班级班长、党支部书记、院校部长及其他学生干部</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学年考评优良2分，优秀3分；学期减半</w:t>
            </w:r>
          </w:p>
        </w:tc>
        <w:tc>
          <w:tcPr>
            <w:tcW w:w="1380" w:type="dxa"/>
            <w:vMerge/>
            <w:vAlign w:val="center"/>
          </w:tcPr>
          <w:p w:rsidR="0011571A" w:rsidRPr="0011571A" w:rsidRDefault="0011571A" w:rsidP="002E0416">
            <w:pPr>
              <w:widowControl/>
              <w:jc w:val="center"/>
              <w:rPr>
                <w:rFonts w:ascii="宋体" w:hAnsi="宋体" w:cs="宋体"/>
                <w:kern w:val="0"/>
                <w:sz w:val="24"/>
              </w:rPr>
            </w:pPr>
          </w:p>
        </w:tc>
      </w:tr>
      <w:tr w:rsidR="0011571A" w:rsidRPr="0011571A" w:rsidTr="002E0416">
        <w:trPr>
          <w:trHeight w:val="450"/>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公益</w:t>
            </w:r>
          </w:p>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讲座</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作为主讲嘉宾为学院、学校学生开展的各类学术讲座、专题沙龙等公益活动</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以新闻稿为准，按照每次1分</w:t>
            </w:r>
          </w:p>
        </w:tc>
        <w:tc>
          <w:tcPr>
            <w:tcW w:w="13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可累加</w:t>
            </w:r>
          </w:p>
        </w:tc>
      </w:tr>
      <w:tr w:rsidR="0011571A" w:rsidRPr="0011571A" w:rsidTr="002E0416">
        <w:trPr>
          <w:trHeight w:val="70"/>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社会</w:t>
            </w:r>
          </w:p>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公益</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有见义勇为、舍己救人、扶残助弱、拾金不昧等事迹者（有事迹报道）</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3分</w:t>
            </w:r>
          </w:p>
        </w:tc>
        <w:tc>
          <w:tcPr>
            <w:tcW w:w="13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不同项目可累加</w:t>
            </w:r>
          </w:p>
        </w:tc>
      </w:tr>
      <w:tr w:rsidR="0011571A" w:rsidRPr="0011571A" w:rsidTr="002E0416">
        <w:trPr>
          <w:trHeight w:val="1110"/>
        </w:trPr>
        <w:tc>
          <w:tcPr>
            <w:tcW w:w="700" w:type="dxa"/>
            <w:vMerge w:val="restart"/>
            <w:vAlign w:val="center"/>
          </w:tcPr>
          <w:p w:rsidR="0011571A" w:rsidRPr="0011571A" w:rsidRDefault="0011571A" w:rsidP="002E0416">
            <w:pPr>
              <w:widowControl/>
              <w:jc w:val="center"/>
              <w:rPr>
                <w:rFonts w:ascii="宋体" w:hAnsi="宋体" w:cs="宋体"/>
                <w:b/>
                <w:bCs/>
                <w:kern w:val="0"/>
                <w:sz w:val="24"/>
              </w:rPr>
            </w:pPr>
            <w:r w:rsidRPr="0011571A">
              <w:rPr>
                <w:rFonts w:ascii="宋体" w:hAnsi="宋体" w:cs="宋体" w:hint="eastAsia"/>
                <w:b/>
                <w:bCs/>
                <w:kern w:val="0"/>
                <w:sz w:val="24"/>
              </w:rPr>
              <w:t>所获荣誉</w:t>
            </w:r>
          </w:p>
        </w:tc>
        <w:tc>
          <w:tcPr>
            <w:tcW w:w="848" w:type="dxa"/>
            <w:vMerge w:val="restart"/>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活动获奖</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国际级学术活动、学科竞赛，国家一级学会组织的会议、国家级别的学术类奖项</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获得一、二、三等奖者（或金、银、铜奖），分别得9、6、3分</w:t>
            </w:r>
          </w:p>
        </w:tc>
        <w:tc>
          <w:tcPr>
            <w:tcW w:w="13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省级减半；校级为1/3</w:t>
            </w:r>
          </w:p>
        </w:tc>
      </w:tr>
      <w:tr w:rsidR="0011571A" w:rsidRPr="0011571A" w:rsidTr="002E0416">
        <w:trPr>
          <w:trHeight w:val="1110"/>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Merge/>
            <w:vAlign w:val="center"/>
          </w:tcPr>
          <w:p w:rsidR="0011571A" w:rsidRPr="0011571A" w:rsidRDefault="0011571A" w:rsidP="002E0416">
            <w:pPr>
              <w:widowControl/>
              <w:jc w:val="center"/>
              <w:rPr>
                <w:rFonts w:ascii="宋体" w:hAnsi="宋体" w:cs="宋体"/>
                <w:kern w:val="0"/>
                <w:sz w:val="24"/>
              </w:rPr>
            </w:pPr>
          </w:p>
        </w:tc>
        <w:tc>
          <w:tcPr>
            <w:tcW w:w="8040" w:type="dxa"/>
            <w:gridSpan w:val="3"/>
            <w:vAlign w:val="center"/>
          </w:tcPr>
          <w:p w:rsidR="0011571A" w:rsidRPr="0011571A" w:rsidRDefault="0011571A" w:rsidP="002E0416">
            <w:pPr>
              <w:widowControl/>
              <w:tabs>
                <w:tab w:val="left" w:pos="7197"/>
              </w:tabs>
              <w:jc w:val="center"/>
              <w:rPr>
                <w:rFonts w:ascii="宋体" w:hAnsi="宋体" w:cs="宋体"/>
                <w:kern w:val="0"/>
                <w:sz w:val="24"/>
              </w:rPr>
            </w:pPr>
            <w:r w:rsidRPr="0011571A">
              <w:rPr>
                <w:rFonts w:ascii="宋体" w:hAnsi="宋体" w:cs="宋体" w:hint="eastAsia"/>
                <w:kern w:val="0"/>
                <w:sz w:val="24"/>
              </w:rPr>
              <w:t>获奖项目必须与学院的学科特点相关。团体竞赛，团长（限1人）计满分，成员减半计分。不能区分的，统一减半。不同项目可累加，同一项目</w:t>
            </w:r>
            <w:proofErr w:type="gramStart"/>
            <w:r w:rsidRPr="0011571A">
              <w:rPr>
                <w:rFonts w:ascii="宋体" w:hAnsi="宋体" w:cs="宋体" w:hint="eastAsia"/>
                <w:kern w:val="0"/>
                <w:sz w:val="24"/>
              </w:rPr>
              <w:t>获不同</w:t>
            </w:r>
            <w:proofErr w:type="gramEnd"/>
            <w:r w:rsidRPr="0011571A">
              <w:rPr>
                <w:rFonts w:ascii="宋体" w:hAnsi="宋体" w:cs="宋体" w:hint="eastAsia"/>
                <w:kern w:val="0"/>
                <w:sz w:val="24"/>
              </w:rPr>
              <w:t>等级奖，只</w:t>
            </w:r>
            <w:proofErr w:type="gramStart"/>
            <w:r w:rsidRPr="0011571A">
              <w:rPr>
                <w:rFonts w:ascii="宋体" w:hAnsi="宋体" w:cs="宋体" w:hint="eastAsia"/>
                <w:kern w:val="0"/>
                <w:sz w:val="24"/>
              </w:rPr>
              <w:t>计最高</w:t>
            </w:r>
            <w:proofErr w:type="gramEnd"/>
            <w:r w:rsidRPr="0011571A">
              <w:rPr>
                <w:rFonts w:ascii="宋体" w:hAnsi="宋体" w:cs="宋体" w:hint="eastAsia"/>
                <w:kern w:val="0"/>
                <w:sz w:val="24"/>
              </w:rPr>
              <w:t>分，不累加。不能区分获奖等级的，统一按三等奖计分。设有特等奖的，特等奖按一等奖计分，其余顺推</w:t>
            </w:r>
          </w:p>
        </w:tc>
      </w:tr>
      <w:tr w:rsidR="0011571A" w:rsidRPr="0011571A" w:rsidTr="002E0416">
        <w:trPr>
          <w:trHeight w:val="690"/>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Merge w:val="restart"/>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院校荣誉</w:t>
            </w:r>
          </w:p>
        </w:tc>
        <w:tc>
          <w:tcPr>
            <w:tcW w:w="4680" w:type="dxa"/>
            <w:vAlign w:val="center"/>
          </w:tcPr>
          <w:p w:rsidR="0011571A" w:rsidRPr="0011571A" w:rsidRDefault="0011571A" w:rsidP="002E0416">
            <w:pPr>
              <w:widowControl/>
              <w:jc w:val="center"/>
              <w:rPr>
                <w:rFonts w:ascii="宋体" w:hAnsi="宋体"/>
                <w:kern w:val="0"/>
                <w:sz w:val="24"/>
              </w:rPr>
            </w:pPr>
            <w:r w:rsidRPr="0011571A">
              <w:rPr>
                <w:rFonts w:ascii="宋体" w:hAnsi="宋体" w:hint="eastAsia"/>
                <w:kern w:val="0"/>
                <w:sz w:val="24"/>
              </w:rPr>
              <w:t>获得校三好研究生、校（院）优秀研究生干部、校优秀党支部书记、校优秀党员</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1分</w:t>
            </w:r>
          </w:p>
        </w:tc>
        <w:tc>
          <w:tcPr>
            <w:tcW w:w="1380" w:type="dxa"/>
            <w:vMerge w:val="restart"/>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不同项目可累加</w:t>
            </w:r>
          </w:p>
        </w:tc>
      </w:tr>
      <w:tr w:rsidR="0011571A" w:rsidRPr="0011571A" w:rsidTr="002E0416">
        <w:trPr>
          <w:trHeight w:val="660"/>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Merge/>
            <w:vAlign w:val="center"/>
          </w:tcPr>
          <w:p w:rsidR="0011571A" w:rsidRPr="0011571A" w:rsidRDefault="0011571A" w:rsidP="002E0416">
            <w:pPr>
              <w:widowControl/>
              <w:jc w:val="center"/>
              <w:rPr>
                <w:rFonts w:ascii="宋体" w:hAnsi="宋体" w:cs="宋体"/>
                <w:kern w:val="0"/>
                <w:sz w:val="24"/>
              </w:rPr>
            </w:pP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校三好研究生标兵、校品德模范、校十佳党支部书记、校十佳党员、校学术十杰优胜奖、</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2分</w:t>
            </w:r>
          </w:p>
        </w:tc>
        <w:tc>
          <w:tcPr>
            <w:tcW w:w="1380" w:type="dxa"/>
            <w:vMerge/>
            <w:vAlign w:val="center"/>
          </w:tcPr>
          <w:p w:rsidR="0011571A" w:rsidRPr="0011571A" w:rsidRDefault="0011571A" w:rsidP="002E0416">
            <w:pPr>
              <w:widowControl/>
              <w:jc w:val="center"/>
              <w:rPr>
                <w:rFonts w:ascii="宋体" w:hAnsi="宋体" w:cs="宋体"/>
                <w:kern w:val="0"/>
                <w:sz w:val="24"/>
              </w:rPr>
            </w:pPr>
          </w:p>
        </w:tc>
      </w:tr>
      <w:tr w:rsidR="0011571A" w:rsidRPr="0011571A" w:rsidTr="002E0416">
        <w:trPr>
          <w:trHeight w:val="135"/>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Merge/>
            <w:vAlign w:val="center"/>
          </w:tcPr>
          <w:p w:rsidR="0011571A" w:rsidRPr="0011571A" w:rsidRDefault="0011571A" w:rsidP="002E0416">
            <w:pPr>
              <w:widowControl/>
              <w:jc w:val="center"/>
              <w:rPr>
                <w:rFonts w:ascii="宋体" w:hAnsi="宋体" w:cs="宋体"/>
                <w:kern w:val="0"/>
                <w:sz w:val="24"/>
              </w:rPr>
            </w:pP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校研究生学术十杰</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3分</w:t>
            </w:r>
          </w:p>
        </w:tc>
        <w:tc>
          <w:tcPr>
            <w:tcW w:w="1380" w:type="dxa"/>
            <w:vMerge/>
            <w:vAlign w:val="center"/>
          </w:tcPr>
          <w:p w:rsidR="0011571A" w:rsidRPr="0011571A" w:rsidRDefault="0011571A" w:rsidP="002E0416">
            <w:pPr>
              <w:widowControl/>
              <w:jc w:val="center"/>
              <w:rPr>
                <w:rFonts w:ascii="宋体" w:hAnsi="宋体" w:cs="宋体"/>
                <w:kern w:val="0"/>
                <w:sz w:val="24"/>
              </w:rPr>
            </w:pPr>
          </w:p>
        </w:tc>
      </w:tr>
      <w:tr w:rsidR="0011571A" w:rsidRPr="0011571A" w:rsidTr="002E0416">
        <w:trPr>
          <w:trHeight w:val="393"/>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团队荣誉</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带领所在团队在</w:t>
            </w:r>
            <w:proofErr w:type="gramStart"/>
            <w:r w:rsidRPr="0011571A">
              <w:rPr>
                <w:rFonts w:ascii="宋体" w:hAnsi="宋体" w:cs="宋体" w:hint="eastAsia"/>
                <w:kern w:val="0"/>
                <w:sz w:val="24"/>
              </w:rPr>
              <w:t>学校级</w:t>
            </w:r>
            <w:proofErr w:type="gramEnd"/>
            <w:r w:rsidRPr="0011571A">
              <w:rPr>
                <w:rFonts w:ascii="宋体" w:hAnsi="宋体" w:cs="宋体" w:hint="eastAsia"/>
                <w:kern w:val="0"/>
                <w:sz w:val="24"/>
              </w:rPr>
              <w:t>获得团队荣誉，</w:t>
            </w:r>
            <w:proofErr w:type="gramStart"/>
            <w:r w:rsidRPr="0011571A">
              <w:rPr>
                <w:rFonts w:ascii="宋体" w:hAnsi="宋体" w:cs="宋体" w:hint="eastAsia"/>
                <w:kern w:val="0"/>
                <w:sz w:val="24"/>
              </w:rPr>
              <w:t>如优秀</w:t>
            </w:r>
            <w:proofErr w:type="gramEnd"/>
            <w:r w:rsidRPr="0011571A">
              <w:rPr>
                <w:rFonts w:ascii="宋体" w:hAnsi="宋体" w:cs="宋体" w:hint="eastAsia"/>
                <w:kern w:val="0"/>
                <w:sz w:val="24"/>
              </w:rPr>
              <w:t>党支部、优秀研究生会等</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团队负责人可加2分，非核心负责人加1分</w:t>
            </w:r>
          </w:p>
        </w:tc>
        <w:tc>
          <w:tcPr>
            <w:tcW w:w="13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不同项目可累加</w:t>
            </w:r>
          </w:p>
        </w:tc>
      </w:tr>
      <w:tr w:rsidR="0011571A" w:rsidRPr="0011571A" w:rsidTr="002E0416">
        <w:trPr>
          <w:trHeight w:val="578"/>
        </w:trPr>
        <w:tc>
          <w:tcPr>
            <w:tcW w:w="700" w:type="dxa"/>
            <w:vMerge w:val="restart"/>
            <w:vAlign w:val="center"/>
          </w:tcPr>
          <w:p w:rsidR="0011571A" w:rsidRPr="0011571A" w:rsidRDefault="0011571A" w:rsidP="002E0416">
            <w:pPr>
              <w:widowControl/>
              <w:jc w:val="center"/>
              <w:rPr>
                <w:rFonts w:ascii="宋体" w:hAnsi="宋体" w:cs="宋体"/>
                <w:b/>
                <w:bCs/>
                <w:kern w:val="0"/>
                <w:sz w:val="24"/>
              </w:rPr>
            </w:pPr>
            <w:r w:rsidRPr="0011571A">
              <w:rPr>
                <w:rFonts w:ascii="宋体" w:hAnsi="宋体" w:cs="宋体" w:hint="eastAsia"/>
                <w:b/>
                <w:bCs/>
                <w:kern w:val="0"/>
                <w:sz w:val="24"/>
              </w:rPr>
              <w:t>学术科研</w:t>
            </w: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论文</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发布E类核心期刊文章</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2分</w:t>
            </w:r>
          </w:p>
        </w:tc>
        <w:tc>
          <w:tcPr>
            <w:tcW w:w="13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可累加，第二篇折半；最高分4分</w:t>
            </w:r>
          </w:p>
        </w:tc>
      </w:tr>
      <w:tr w:rsidR="0011571A" w:rsidRPr="0011571A" w:rsidTr="002E0416">
        <w:trPr>
          <w:trHeight w:val="70"/>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会议</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以“华中科技大学管理学院”名义参与的学术会议</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1分</w:t>
            </w:r>
          </w:p>
        </w:tc>
        <w:tc>
          <w:tcPr>
            <w:tcW w:w="13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最高分2分</w:t>
            </w:r>
          </w:p>
        </w:tc>
      </w:tr>
      <w:tr w:rsidR="0011571A" w:rsidRPr="0011571A" w:rsidTr="002E0416">
        <w:trPr>
          <w:trHeight w:val="70"/>
        </w:trPr>
        <w:tc>
          <w:tcPr>
            <w:tcW w:w="700" w:type="dxa"/>
            <w:vMerge/>
            <w:vAlign w:val="center"/>
          </w:tcPr>
          <w:p w:rsidR="0011571A" w:rsidRPr="0011571A" w:rsidRDefault="0011571A" w:rsidP="002E0416">
            <w:pPr>
              <w:widowControl/>
              <w:jc w:val="center"/>
              <w:rPr>
                <w:rFonts w:ascii="宋体" w:hAnsi="宋体" w:cs="宋体"/>
                <w:b/>
                <w:bCs/>
                <w:kern w:val="0"/>
                <w:sz w:val="24"/>
              </w:rPr>
            </w:pPr>
          </w:p>
        </w:tc>
        <w:tc>
          <w:tcPr>
            <w:tcW w:w="848"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著作</w:t>
            </w:r>
          </w:p>
        </w:tc>
        <w:tc>
          <w:tcPr>
            <w:tcW w:w="4680" w:type="dxa"/>
            <w:vAlign w:val="center"/>
          </w:tcPr>
          <w:p w:rsidR="0011571A" w:rsidRPr="0011571A" w:rsidRDefault="0011571A" w:rsidP="002E0416">
            <w:pPr>
              <w:widowControl/>
              <w:jc w:val="center"/>
              <w:rPr>
                <w:rFonts w:ascii="宋体" w:hAnsi="宋体" w:cs="宋体"/>
                <w:kern w:val="0"/>
                <w:sz w:val="24"/>
              </w:rPr>
            </w:pPr>
            <w:r w:rsidRPr="0011571A">
              <w:rPr>
                <w:sz w:val="24"/>
              </w:rPr>
              <w:t>在攻读研究生阶段出版专著，每</w:t>
            </w:r>
            <w:r w:rsidRPr="0011571A">
              <w:rPr>
                <w:sz w:val="24"/>
              </w:rPr>
              <w:t>1</w:t>
            </w:r>
            <w:r w:rsidRPr="0011571A">
              <w:rPr>
                <w:sz w:val="24"/>
              </w:rPr>
              <w:t>万字以上者加</w:t>
            </w:r>
            <w:r w:rsidRPr="0011571A">
              <w:rPr>
                <w:sz w:val="24"/>
              </w:rPr>
              <w:t>0.5</w:t>
            </w:r>
            <w:r w:rsidRPr="0011571A">
              <w:rPr>
                <w:sz w:val="24"/>
              </w:rPr>
              <w:t>分。参与其他出版，每</w:t>
            </w:r>
            <w:r w:rsidRPr="0011571A">
              <w:rPr>
                <w:sz w:val="24"/>
              </w:rPr>
              <w:t>2</w:t>
            </w:r>
            <w:r w:rsidRPr="0011571A">
              <w:rPr>
                <w:sz w:val="24"/>
              </w:rPr>
              <w:t>万字加</w:t>
            </w:r>
            <w:r w:rsidRPr="0011571A">
              <w:rPr>
                <w:sz w:val="24"/>
              </w:rPr>
              <w:t>0.3</w:t>
            </w:r>
            <w:r w:rsidRPr="0011571A">
              <w:rPr>
                <w:sz w:val="24"/>
              </w:rPr>
              <w:t>分（著作权清晰）。</w:t>
            </w:r>
          </w:p>
        </w:tc>
        <w:tc>
          <w:tcPr>
            <w:tcW w:w="19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w:t>
            </w:r>
          </w:p>
        </w:tc>
        <w:tc>
          <w:tcPr>
            <w:tcW w:w="1380" w:type="dxa"/>
            <w:vAlign w:val="center"/>
          </w:tcPr>
          <w:p w:rsidR="0011571A" w:rsidRPr="0011571A" w:rsidRDefault="0011571A" w:rsidP="002E0416">
            <w:pPr>
              <w:widowControl/>
              <w:jc w:val="center"/>
              <w:rPr>
                <w:rFonts w:ascii="宋体" w:hAnsi="宋体" w:cs="宋体"/>
                <w:kern w:val="0"/>
                <w:sz w:val="24"/>
              </w:rPr>
            </w:pPr>
            <w:r w:rsidRPr="0011571A">
              <w:rPr>
                <w:rFonts w:ascii="宋体" w:hAnsi="宋体" w:cs="宋体" w:hint="eastAsia"/>
                <w:kern w:val="0"/>
                <w:sz w:val="24"/>
              </w:rPr>
              <w:t>可累加</w:t>
            </w:r>
          </w:p>
        </w:tc>
      </w:tr>
    </w:tbl>
    <w:p w:rsidR="0011571A" w:rsidRDefault="0011571A" w:rsidP="00963E2C">
      <w:pPr>
        <w:spacing w:line="360" w:lineRule="auto"/>
        <w:rPr>
          <w:szCs w:val="21"/>
        </w:rPr>
      </w:pPr>
    </w:p>
    <w:p w:rsidR="005F76DF" w:rsidRDefault="00963E2C" w:rsidP="00963E2C">
      <w:pPr>
        <w:spacing w:line="360" w:lineRule="auto"/>
        <w:rPr>
          <w:szCs w:val="21"/>
        </w:rPr>
      </w:pPr>
      <w:r>
        <w:rPr>
          <w:rFonts w:hint="eastAsia"/>
          <w:szCs w:val="21"/>
        </w:rPr>
        <w:lastRenderedPageBreak/>
        <w:t>注：</w:t>
      </w:r>
      <w:r>
        <w:rPr>
          <w:rFonts w:hint="eastAsia"/>
          <w:szCs w:val="21"/>
        </w:rPr>
        <w:t>1</w:t>
      </w:r>
      <w:r>
        <w:rPr>
          <w:rFonts w:hint="eastAsia"/>
          <w:szCs w:val="21"/>
        </w:rPr>
        <w:t>、凡是参加的活动，只能计算上学年度</w:t>
      </w:r>
      <w:r>
        <w:rPr>
          <w:rFonts w:hint="eastAsia"/>
          <w:szCs w:val="21"/>
        </w:rPr>
        <w:t>9</w:t>
      </w:r>
      <w:r>
        <w:rPr>
          <w:rFonts w:hint="eastAsia"/>
          <w:szCs w:val="21"/>
        </w:rPr>
        <w:t>月</w:t>
      </w:r>
      <w:r>
        <w:rPr>
          <w:rFonts w:hint="eastAsia"/>
          <w:szCs w:val="21"/>
        </w:rPr>
        <w:t>1</w:t>
      </w:r>
      <w:r>
        <w:rPr>
          <w:rFonts w:hint="eastAsia"/>
          <w:szCs w:val="21"/>
        </w:rPr>
        <w:t>日到通知发布之日；</w:t>
      </w:r>
    </w:p>
    <w:p w:rsidR="00D85A73" w:rsidRDefault="00963E2C" w:rsidP="0011571A">
      <w:pPr>
        <w:spacing w:line="360" w:lineRule="auto"/>
        <w:rPr>
          <w:szCs w:val="21"/>
        </w:rPr>
      </w:pPr>
      <w:r>
        <w:rPr>
          <w:rFonts w:hint="eastAsia"/>
          <w:szCs w:val="21"/>
        </w:rPr>
        <w:t>2</w:t>
      </w:r>
      <w:r>
        <w:rPr>
          <w:rFonts w:hint="eastAsia"/>
          <w:szCs w:val="21"/>
        </w:rPr>
        <w:t>、论文、公益服务、所获荣誉可以从入学</w:t>
      </w:r>
      <w:r>
        <w:rPr>
          <w:rFonts w:hint="eastAsia"/>
          <w:szCs w:val="21"/>
        </w:rPr>
        <w:t>9</w:t>
      </w:r>
      <w:r>
        <w:rPr>
          <w:rFonts w:hint="eastAsia"/>
          <w:szCs w:val="21"/>
        </w:rPr>
        <w:t>月</w:t>
      </w:r>
      <w:r>
        <w:rPr>
          <w:rFonts w:hint="eastAsia"/>
          <w:szCs w:val="21"/>
        </w:rPr>
        <w:t>1</w:t>
      </w:r>
      <w:r>
        <w:rPr>
          <w:rFonts w:hint="eastAsia"/>
          <w:szCs w:val="21"/>
        </w:rPr>
        <w:t>日到通知发布之日；获评后，所有奖项荣誉均不得重复使用。</w:t>
      </w:r>
    </w:p>
    <w:p w:rsidR="00D85A73" w:rsidRDefault="00D85A73">
      <w:pPr>
        <w:widowControl/>
        <w:jc w:val="left"/>
        <w:rPr>
          <w:szCs w:val="21"/>
        </w:rPr>
      </w:pPr>
      <w:r>
        <w:rPr>
          <w:szCs w:val="21"/>
        </w:rPr>
        <w:br w:type="page"/>
      </w:r>
    </w:p>
    <w:p w:rsidR="000F0B3E" w:rsidRDefault="000F0B3E" w:rsidP="0011571A">
      <w:pPr>
        <w:spacing w:line="360" w:lineRule="auto"/>
        <w:rPr>
          <w:rFonts w:hint="eastAsia"/>
          <w:szCs w:val="21"/>
        </w:rPr>
      </w:pPr>
      <w:bookmarkStart w:id="0" w:name="_GoBack"/>
      <w:bookmarkEnd w:id="0"/>
    </w:p>
    <w:p w:rsidR="00D85A73" w:rsidRPr="00D85A73" w:rsidRDefault="00D85A73" w:rsidP="00D85A73">
      <w:pPr>
        <w:spacing w:line="360" w:lineRule="auto"/>
        <w:jc w:val="center"/>
        <w:rPr>
          <w:rFonts w:ascii="宋体" w:hAnsi="宋体"/>
          <w:b/>
          <w:sz w:val="24"/>
          <w:szCs w:val="28"/>
        </w:rPr>
      </w:pPr>
      <w:r>
        <w:rPr>
          <w:rFonts w:ascii="宋体" w:hAnsi="宋体" w:hint="eastAsia"/>
          <w:b/>
          <w:sz w:val="24"/>
          <w:szCs w:val="28"/>
        </w:rPr>
        <w:t>附件3</w:t>
      </w:r>
      <w:r w:rsidRPr="00D85A73">
        <w:rPr>
          <w:rFonts w:ascii="宋体" w:hAnsi="宋体" w:hint="eastAsia"/>
          <w:b/>
          <w:sz w:val="24"/>
          <w:szCs w:val="28"/>
        </w:rPr>
        <w:t>：管理学院研究生社会活动分评定表</w:t>
      </w:r>
    </w:p>
    <w:tbl>
      <w:tblPr>
        <w:tblW w:w="87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80"/>
        <w:gridCol w:w="3440"/>
        <w:gridCol w:w="3460"/>
      </w:tblGrid>
      <w:tr w:rsidR="00D85A73" w:rsidRPr="00B6779B" w:rsidTr="007F2869">
        <w:trPr>
          <w:trHeight w:val="300"/>
          <w:jc w:val="center"/>
        </w:trPr>
        <w:tc>
          <w:tcPr>
            <w:tcW w:w="760" w:type="dxa"/>
            <w:shd w:val="clear" w:color="auto" w:fill="auto"/>
            <w:vAlign w:val="center"/>
            <w:hideMark/>
          </w:tcPr>
          <w:p w:rsidR="00D85A73" w:rsidRPr="00B6779B" w:rsidRDefault="00D85A73" w:rsidP="007F2869">
            <w:pPr>
              <w:jc w:val="center"/>
              <w:rPr>
                <w:rFonts w:ascii="宋体" w:hAnsi="宋体" w:cs="宋体"/>
                <w:b/>
                <w:bCs/>
                <w:color w:val="000000"/>
                <w:szCs w:val="21"/>
              </w:rPr>
            </w:pPr>
            <w:r w:rsidRPr="00B6779B">
              <w:rPr>
                <w:rFonts w:hint="eastAsia"/>
                <w:b/>
                <w:bCs/>
                <w:color w:val="000000"/>
                <w:szCs w:val="21"/>
              </w:rPr>
              <w:t>类别</w:t>
            </w:r>
          </w:p>
        </w:tc>
        <w:tc>
          <w:tcPr>
            <w:tcW w:w="1080" w:type="dxa"/>
            <w:shd w:val="clear" w:color="auto" w:fill="auto"/>
            <w:vAlign w:val="center"/>
            <w:hideMark/>
          </w:tcPr>
          <w:p w:rsidR="00D85A73" w:rsidRPr="00B6779B" w:rsidRDefault="00D85A73" w:rsidP="007F2869">
            <w:pPr>
              <w:jc w:val="center"/>
              <w:rPr>
                <w:rFonts w:ascii="宋体" w:hAnsi="宋体" w:cs="宋体"/>
                <w:b/>
                <w:bCs/>
                <w:color w:val="000000"/>
                <w:szCs w:val="21"/>
              </w:rPr>
            </w:pPr>
            <w:r w:rsidRPr="00B6779B">
              <w:rPr>
                <w:rFonts w:hint="eastAsia"/>
                <w:b/>
                <w:bCs/>
                <w:color w:val="000000"/>
                <w:szCs w:val="21"/>
              </w:rPr>
              <w:t>项目</w:t>
            </w:r>
          </w:p>
        </w:tc>
        <w:tc>
          <w:tcPr>
            <w:tcW w:w="3440" w:type="dxa"/>
            <w:shd w:val="clear" w:color="auto" w:fill="auto"/>
            <w:vAlign w:val="center"/>
            <w:hideMark/>
          </w:tcPr>
          <w:p w:rsidR="00D85A73" w:rsidRPr="00B6779B" w:rsidRDefault="00D85A73" w:rsidP="007F2869">
            <w:pPr>
              <w:jc w:val="center"/>
              <w:rPr>
                <w:rFonts w:ascii="宋体" w:hAnsi="宋体" w:cs="宋体"/>
                <w:b/>
                <w:bCs/>
                <w:color w:val="000000"/>
                <w:szCs w:val="21"/>
              </w:rPr>
            </w:pPr>
            <w:r w:rsidRPr="00B6779B">
              <w:rPr>
                <w:rFonts w:hint="eastAsia"/>
                <w:b/>
                <w:bCs/>
                <w:color w:val="000000"/>
                <w:szCs w:val="21"/>
              </w:rPr>
              <w:t>内容</w:t>
            </w:r>
          </w:p>
        </w:tc>
        <w:tc>
          <w:tcPr>
            <w:tcW w:w="3460" w:type="dxa"/>
            <w:shd w:val="clear" w:color="auto" w:fill="auto"/>
            <w:vAlign w:val="center"/>
            <w:hideMark/>
          </w:tcPr>
          <w:p w:rsidR="00D85A73" w:rsidRPr="00B6779B" w:rsidRDefault="00D85A73" w:rsidP="007F2869">
            <w:pPr>
              <w:jc w:val="center"/>
              <w:rPr>
                <w:rFonts w:ascii="宋体" w:hAnsi="宋体" w:cs="宋体"/>
                <w:b/>
                <w:bCs/>
                <w:color w:val="000000"/>
                <w:szCs w:val="21"/>
              </w:rPr>
            </w:pPr>
            <w:r w:rsidRPr="00B6779B">
              <w:rPr>
                <w:rFonts w:hint="eastAsia"/>
                <w:b/>
                <w:bCs/>
                <w:color w:val="000000"/>
                <w:szCs w:val="21"/>
              </w:rPr>
              <w:t>分值</w:t>
            </w:r>
          </w:p>
        </w:tc>
      </w:tr>
      <w:tr w:rsidR="00D85A73" w:rsidRPr="00B6779B" w:rsidTr="007F2869">
        <w:trPr>
          <w:trHeight w:val="300"/>
          <w:jc w:val="center"/>
        </w:trPr>
        <w:tc>
          <w:tcPr>
            <w:tcW w:w="760" w:type="dxa"/>
            <w:vMerge w:val="restart"/>
            <w:shd w:val="clear" w:color="auto" w:fill="auto"/>
            <w:vAlign w:val="center"/>
            <w:hideMark/>
          </w:tcPr>
          <w:p w:rsidR="00D85A73" w:rsidRPr="00B6779B" w:rsidRDefault="00D85A73" w:rsidP="007F2869">
            <w:pPr>
              <w:jc w:val="center"/>
              <w:rPr>
                <w:rFonts w:ascii="宋体" w:hAnsi="宋体" w:cs="宋体"/>
                <w:b/>
                <w:bCs/>
                <w:color w:val="000000"/>
                <w:szCs w:val="21"/>
              </w:rPr>
            </w:pPr>
            <w:r>
              <w:rPr>
                <w:rFonts w:hint="eastAsia"/>
                <w:b/>
                <w:bCs/>
                <w:color w:val="000000"/>
                <w:szCs w:val="21"/>
              </w:rPr>
              <w:t>校园活动</w:t>
            </w:r>
          </w:p>
        </w:tc>
        <w:tc>
          <w:tcPr>
            <w:tcW w:w="1080" w:type="dxa"/>
            <w:vMerge w:val="restart"/>
            <w:shd w:val="clear" w:color="auto" w:fill="auto"/>
            <w:vAlign w:val="center"/>
            <w:hideMark/>
          </w:tcPr>
          <w:p w:rsidR="00D85A73" w:rsidRDefault="00D85A73" w:rsidP="007F2869">
            <w:pPr>
              <w:rPr>
                <w:color w:val="000000"/>
                <w:szCs w:val="21"/>
              </w:rPr>
            </w:pPr>
          </w:p>
          <w:p w:rsidR="00D85A73" w:rsidRPr="00B6779B" w:rsidRDefault="00D85A73" w:rsidP="007F2869">
            <w:pPr>
              <w:jc w:val="center"/>
              <w:rPr>
                <w:rFonts w:ascii="宋体" w:hAnsi="宋体" w:cs="宋体"/>
                <w:color w:val="000000"/>
                <w:szCs w:val="21"/>
              </w:rPr>
            </w:pPr>
            <w:r w:rsidRPr="00B6779B">
              <w:rPr>
                <w:rFonts w:hint="eastAsia"/>
                <w:color w:val="000000"/>
                <w:szCs w:val="21"/>
              </w:rPr>
              <w:t>班级</w:t>
            </w:r>
          </w:p>
          <w:p w:rsidR="00D85A73" w:rsidRPr="00B6779B" w:rsidRDefault="00D85A73" w:rsidP="007F2869">
            <w:pPr>
              <w:jc w:val="center"/>
              <w:rPr>
                <w:rFonts w:ascii="宋体" w:hAnsi="宋体" w:cs="宋体"/>
                <w:color w:val="000000"/>
                <w:szCs w:val="21"/>
              </w:rPr>
            </w:pPr>
            <w:r w:rsidRPr="00B6779B">
              <w:rPr>
                <w:rFonts w:hint="eastAsia"/>
                <w:color w:val="000000"/>
                <w:szCs w:val="21"/>
              </w:rPr>
              <w:t>活动</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300"/>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300"/>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300"/>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300"/>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40" w:type="dxa"/>
            <w:shd w:val="clear" w:color="auto" w:fill="auto"/>
            <w:noWrap/>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279"/>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shd w:val="clear" w:color="auto" w:fill="auto"/>
            <w:vAlign w:val="center"/>
            <w:hideMark/>
          </w:tcPr>
          <w:p w:rsidR="00D85A73" w:rsidRPr="00B6779B" w:rsidRDefault="00D85A73" w:rsidP="007F2869">
            <w:pPr>
              <w:jc w:val="center"/>
              <w:rPr>
                <w:rFonts w:ascii="宋体" w:hAnsi="宋体" w:cs="宋体"/>
                <w:b/>
                <w:bCs/>
                <w:color w:val="000000"/>
                <w:szCs w:val="21"/>
              </w:rPr>
            </w:pP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285"/>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val="restart"/>
            <w:shd w:val="clear" w:color="auto" w:fill="auto"/>
            <w:vAlign w:val="center"/>
            <w:hideMark/>
          </w:tcPr>
          <w:p w:rsidR="00D85A73" w:rsidRPr="00B6779B" w:rsidRDefault="00D85A73" w:rsidP="007F2869">
            <w:pPr>
              <w:jc w:val="center"/>
              <w:rPr>
                <w:rFonts w:ascii="宋体" w:hAnsi="宋体" w:cs="宋体"/>
                <w:color w:val="000000"/>
                <w:szCs w:val="21"/>
              </w:rPr>
            </w:pPr>
            <w:r w:rsidRPr="00B6779B">
              <w:rPr>
                <w:rFonts w:hint="eastAsia"/>
                <w:color w:val="000000"/>
                <w:szCs w:val="21"/>
              </w:rPr>
              <w:t>院校</w:t>
            </w:r>
          </w:p>
          <w:p w:rsidR="00D85A73" w:rsidRPr="00B6779B" w:rsidRDefault="00D85A73" w:rsidP="007F2869">
            <w:pPr>
              <w:jc w:val="center"/>
              <w:rPr>
                <w:rFonts w:ascii="宋体" w:hAnsi="宋体" w:cs="宋体"/>
                <w:color w:val="000000"/>
                <w:szCs w:val="21"/>
              </w:rPr>
            </w:pPr>
            <w:r w:rsidRPr="00B6779B">
              <w:rPr>
                <w:rFonts w:hint="eastAsia"/>
                <w:color w:val="000000"/>
                <w:szCs w:val="21"/>
              </w:rPr>
              <w:t>活动</w:t>
            </w:r>
          </w:p>
        </w:tc>
        <w:tc>
          <w:tcPr>
            <w:tcW w:w="3440" w:type="dxa"/>
            <w:shd w:val="clear" w:color="auto" w:fill="auto"/>
            <w:noWrap/>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300"/>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300"/>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595"/>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shd w:val="clear" w:color="auto" w:fill="auto"/>
            <w:vAlign w:val="center"/>
            <w:hideMark/>
          </w:tcPr>
          <w:p w:rsidR="00D85A73" w:rsidRPr="00B6779B" w:rsidRDefault="00D85A73" w:rsidP="007F2869">
            <w:pPr>
              <w:jc w:val="center"/>
              <w:rPr>
                <w:rFonts w:ascii="宋体" w:hAnsi="宋体" w:cs="宋体"/>
                <w:color w:val="000000"/>
                <w:szCs w:val="21"/>
              </w:rPr>
            </w:pPr>
            <w:r w:rsidRPr="00B6779B">
              <w:rPr>
                <w:rFonts w:hint="eastAsia"/>
                <w:color w:val="000000"/>
                <w:szCs w:val="21"/>
              </w:rPr>
              <w:t>校外</w:t>
            </w:r>
          </w:p>
          <w:p w:rsidR="00D85A73" w:rsidRPr="00B6779B" w:rsidRDefault="00D85A73" w:rsidP="007F2869">
            <w:pPr>
              <w:jc w:val="center"/>
              <w:rPr>
                <w:rFonts w:ascii="宋体" w:hAnsi="宋体" w:cs="宋体"/>
                <w:color w:val="000000"/>
                <w:szCs w:val="21"/>
              </w:rPr>
            </w:pPr>
            <w:r w:rsidRPr="00B6779B">
              <w:rPr>
                <w:rFonts w:hint="eastAsia"/>
                <w:color w:val="000000"/>
                <w:szCs w:val="21"/>
              </w:rPr>
              <w:t>活动</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775"/>
          <w:jc w:val="center"/>
        </w:trPr>
        <w:tc>
          <w:tcPr>
            <w:tcW w:w="760" w:type="dxa"/>
            <w:vMerge w:val="restart"/>
            <w:shd w:val="clear" w:color="auto" w:fill="auto"/>
            <w:vAlign w:val="center"/>
            <w:hideMark/>
          </w:tcPr>
          <w:p w:rsidR="00D85A73" w:rsidRPr="00B6779B" w:rsidRDefault="00D85A73" w:rsidP="007F2869">
            <w:pPr>
              <w:jc w:val="center"/>
              <w:rPr>
                <w:rFonts w:ascii="宋体" w:hAnsi="宋体" w:cs="宋体"/>
                <w:b/>
                <w:bCs/>
                <w:color w:val="000000"/>
                <w:szCs w:val="21"/>
              </w:rPr>
            </w:pPr>
            <w:r w:rsidRPr="00B6779B">
              <w:rPr>
                <w:rFonts w:hint="eastAsia"/>
                <w:b/>
                <w:bCs/>
                <w:color w:val="000000"/>
                <w:szCs w:val="21"/>
              </w:rPr>
              <w:t>公益</w:t>
            </w:r>
            <w:r>
              <w:rPr>
                <w:rFonts w:hint="eastAsia"/>
                <w:b/>
                <w:bCs/>
                <w:color w:val="000000"/>
                <w:szCs w:val="21"/>
              </w:rPr>
              <w:t>服务</w:t>
            </w:r>
          </w:p>
        </w:tc>
        <w:tc>
          <w:tcPr>
            <w:tcW w:w="1080" w:type="dxa"/>
            <w:shd w:val="clear" w:color="auto" w:fill="auto"/>
            <w:vAlign w:val="center"/>
            <w:hideMark/>
          </w:tcPr>
          <w:p w:rsidR="00D85A73" w:rsidRPr="00B6779B" w:rsidRDefault="00D85A73" w:rsidP="007F2869">
            <w:pPr>
              <w:jc w:val="center"/>
              <w:rPr>
                <w:rFonts w:ascii="宋体" w:hAnsi="宋体" w:cs="宋体"/>
                <w:color w:val="000000"/>
                <w:szCs w:val="21"/>
              </w:rPr>
            </w:pPr>
            <w:r w:rsidRPr="00B6779B">
              <w:rPr>
                <w:rFonts w:hint="eastAsia"/>
                <w:color w:val="000000"/>
                <w:szCs w:val="21"/>
              </w:rPr>
              <w:t>院校</w:t>
            </w:r>
          </w:p>
          <w:p w:rsidR="00D85A73" w:rsidRPr="00B6779B" w:rsidRDefault="00D85A73" w:rsidP="007F2869">
            <w:pPr>
              <w:jc w:val="center"/>
              <w:rPr>
                <w:rFonts w:ascii="宋体" w:hAnsi="宋体" w:cs="宋体"/>
                <w:color w:val="000000"/>
                <w:szCs w:val="21"/>
              </w:rPr>
            </w:pPr>
            <w:r w:rsidRPr="00B6779B">
              <w:rPr>
                <w:rFonts w:hint="eastAsia"/>
                <w:color w:val="000000"/>
                <w:szCs w:val="21"/>
              </w:rPr>
              <w:t>服务</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775"/>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shd w:val="clear" w:color="auto" w:fill="auto"/>
            <w:vAlign w:val="center"/>
            <w:hideMark/>
          </w:tcPr>
          <w:p w:rsidR="00D85A73" w:rsidRPr="00B6779B" w:rsidRDefault="00D85A73" w:rsidP="007F2869">
            <w:pPr>
              <w:jc w:val="center"/>
              <w:rPr>
                <w:rFonts w:ascii="宋体" w:hAnsi="宋体" w:cs="宋体"/>
                <w:color w:val="000000"/>
                <w:szCs w:val="21"/>
              </w:rPr>
            </w:pPr>
            <w:r w:rsidRPr="00B6779B">
              <w:rPr>
                <w:rFonts w:hint="eastAsia"/>
                <w:color w:val="000000"/>
                <w:szCs w:val="21"/>
              </w:rPr>
              <w:t>社团</w:t>
            </w:r>
          </w:p>
          <w:p w:rsidR="00D85A73" w:rsidRPr="00B6779B" w:rsidRDefault="00D85A73" w:rsidP="007F2869">
            <w:pPr>
              <w:jc w:val="center"/>
              <w:rPr>
                <w:rFonts w:ascii="宋体" w:hAnsi="宋体" w:cs="宋体"/>
                <w:color w:val="000000"/>
                <w:szCs w:val="21"/>
              </w:rPr>
            </w:pPr>
            <w:r w:rsidRPr="00B6779B">
              <w:rPr>
                <w:rFonts w:hint="eastAsia"/>
                <w:color w:val="000000"/>
                <w:szCs w:val="21"/>
              </w:rPr>
              <w:t>经历</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775"/>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shd w:val="clear" w:color="auto" w:fill="auto"/>
            <w:vAlign w:val="center"/>
            <w:hideMark/>
          </w:tcPr>
          <w:p w:rsidR="00D85A73" w:rsidRPr="00B6779B" w:rsidRDefault="00D85A73" w:rsidP="007F2869">
            <w:pPr>
              <w:jc w:val="center"/>
              <w:rPr>
                <w:rFonts w:ascii="宋体" w:hAnsi="宋体" w:cs="宋体"/>
                <w:color w:val="000000"/>
                <w:szCs w:val="21"/>
              </w:rPr>
            </w:pPr>
            <w:r w:rsidRPr="00B6779B">
              <w:rPr>
                <w:rFonts w:hint="eastAsia"/>
                <w:color w:val="000000"/>
                <w:szCs w:val="21"/>
              </w:rPr>
              <w:t>公益</w:t>
            </w:r>
          </w:p>
          <w:p w:rsidR="00D85A73" w:rsidRPr="00B6779B" w:rsidRDefault="00D85A73" w:rsidP="007F2869">
            <w:pPr>
              <w:jc w:val="center"/>
              <w:rPr>
                <w:rFonts w:ascii="宋体" w:hAnsi="宋体" w:cs="宋体"/>
                <w:color w:val="000000"/>
                <w:szCs w:val="21"/>
              </w:rPr>
            </w:pPr>
            <w:r w:rsidRPr="00B6779B">
              <w:rPr>
                <w:rFonts w:hint="eastAsia"/>
                <w:color w:val="000000"/>
                <w:szCs w:val="21"/>
              </w:rPr>
              <w:t>讲座</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595"/>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shd w:val="clear" w:color="auto" w:fill="auto"/>
            <w:vAlign w:val="center"/>
            <w:hideMark/>
          </w:tcPr>
          <w:p w:rsidR="00D85A73" w:rsidRPr="00B6779B" w:rsidRDefault="00D85A73" w:rsidP="007F2869">
            <w:pPr>
              <w:jc w:val="center"/>
              <w:rPr>
                <w:rFonts w:ascii="宋体" w:hAnsi="宋体" w:cs="宋体"/>
                <w:color w:val="000000"/>
                <w:szCs w:val="21"/>
              </w:rPr>
            </w:pPr>
            <w:r w:rsidRPr="00B6779B">
              <w:rPr>
                <w:rFonts w:hint="eastAsia"/>
                <w:color w:val="000000"/>
                <w:szCs w:val="21"/>
              </w:rPr>
              <w:t>社会</w:t>
            </w:r>
          </w:p>
          <w:p w:rsidR="00D85A73" w:rsidRPr="00B6779B" w:rsidRDefault="00D85A73" w:rsidP="007F2869">
            <w:pPr>
              <w:jc w:val="center"/>
              <w:rPr>
                <w:rFonts w:ascii="宋体" w:hAnsi="宋体" w:cs="宋体"/>
                <w:color w:val="000000"/>
                <w:szCs w:val="21"/>
              </w:rPr>
            </w:pPr>
            <w:r w:rsidRPr="00B6779B">
              <w:rPr>
                <w:rFonts w:hint="eastAsia"/>
                <w:color w:val="000000"/>
                <w:szCs w:val="21"/>
              </w:rPr>
              <w:t>公益</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300"/>
          <w:jc w:val="center"/>
        </w:trPr>
        <w:tc>
          <w:tcPr>
            <w:tcW w:w="760" w:type="dxa"/>
            <w:vMerge w:val="restart"/>
            <w:shd w:val="clear" w:color="auto" w:fill="auto"/>
            <w:vAlign w:val="center"/>
            <w:hideMark/>
          </w:tcPr>
          <w:p w:rsidR="00D85A73" w:rsidRPr="00B6779B" w:rsidRDefault="00D85A73" w:rsidP="007F2869">
            <w:pPr>
              <w:jc w:val="center"/>
              <w:rPr>
                <w:rFonts w:ascii="宋体" w:hAnsi="宋体" w:cs="宋体"/>
                <w:b/>
                <w:bCs/>
                <w:color w:val="000000"/>
                <w:szCs w:val="21"/>
              </w:rPr>
            </w:pPr>
            <w:r w:rsidRPr="00B6779B">
              <w:rPr>
                <w:rFonts w:hint="eastAsia"/>
                <w:b/>
                <w:bCs/>
                <w:color w:val="000000"/>
                <w:szCs w:val="21"/>
              </w:rPr>
              <w:t>所获荣誉</w:t>
            </w:r>
          </w:p>
        </w:tc>
        <w:tc>
          <w:tcPr>
            <w:tcW w:w="1080" w:type="dxa"/>
            <w:shd w:val="clear" w:color="auto" w:fill="auto"/>
            <w:vAlign w:val="center"/>
            <w:hideMark/>
          </w:tcPr>
          <w:p w:rsidR="00D85A73" w:rsidRPr="00B6779B" w:rsidRDefault="00D85A73" w:rsidP="007F2869">
            <w:pPr>
              <w:jc w:val="center"/>
              <w:rPr>
                <w:rFonts w:ascii="宋体" w:hAnsi="宋体" w:cs="宋体"/>
                <w:color w:val="000000"/>
                <w:szCs w:val="21"/>
              </w:rPr>
            </w:pPr>
            <w:r w:rsidRPr="00B6779B">
              <w:rPr>
                <w:rFonts w:hint="eastAsia"/>
                <w:color w:val="000000"/>
                <w:szCs w:val="21"/>
              </w:rPr>
              <w:t>活动获奖</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285"/>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val="restart"/>
            <w:shd w:val="clear" w:color="auto" w:fill="auto"/>
            <w:vAlign w:val="center"/>
            <w:hideMark/>
          </w:tcPr>
          <w:p w:rsidR="00D85A73" w:rsidRPr="00B6779B" w:rsidRDefault="00D85A73" w:rsidP="007F2869">
            <w:pPr>
              <w:jc w:val="center"/>
              <w:rPr>
                <w:rFonts w:ascii="宋体" w:hAnsi="宋体" w:cs="宋体"/>
                <w:color w:val="000000"/>
                <w:szCs w:val="21"/>
              </w:rPr>
            </w:pPr>
            <w:r w:rsidRPr="00B6779B">
              <w:rPr>
                <w:rFonts w:hint="eastAsia"/>
                <w:color w:val="000000"/>
                <w:szCs w:val="21"/>
              </w:rPr>
              <w:t>院校荣誉</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285"/>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vMerge/>
            <w:vAlign w:val="center"/>
            <w:hideMark/>
          </w:tcPr>
          <w:p w:rsidR="00D85A73" w:rsidRPr="00B6779B" w:rsidRDefault="00D85A73" w:rsidP="007F2869">
            <w:pPr>
              <w:jc w:val="center"/>
              <w:rPr>
                <w:rFonts w:ascii="宋体" w:hAnsi="宋体" w:cs="宋体"/>
                <w:color w:val="000000"/>
                <w:szCs w:val="21"/>
              </w:rPr>
            </w:pP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jc w:val="center"/>
              <w:rPr>
                <w:rFonts w:ascii="宋体" w:hAnsi="宋体" w:cs="宋体"/>
                <w:color w:val="000000"/>
                <w:szCs w:val="21"/>
              </w:rPr>
            </w:pPr>
          </w:p>
        </w:tc>
      </w:tr>
      <w:tr w:rsidR="00D85A73" w:rsidRPr="00B6779B" w:rsidTr="007F2869">
        <w:trPr>
          <w:trHeight w:val="300"/>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shd w:val="clear" w:color="auto" w:fill="auto"/>
            <w:vAlign w:val="center"/>
            <w:hideMark/>
          </w:tcPr>
          <w:p w:rsidR="00D85A73" w:rsidRPr="00B6779B" w:rsidRDefault="00D85A73" w:rsidP="007F2869">
            <w:pPr>
              <w:jc w:val="center"/>
              <w:rPr>
                <w:rFonts w:ascii="宋体" w:hAnsi="宋体" w:cs="宋体"/>
                <w:color w:val="000000"/>
                <w:szCs w:val="21"/>
              </w:rPr>
            </w:pPr>
            <w:r w:rsidRPr="00B6779B">
              <w:rPr>
                <w:rFonts w:hint="eastAsia"/>
                <w:color w:val="000000"/>
                <w:szCs w:val="21"/>
              </w:rPr>
              <w:t>团队荣誉</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rPr>
                <w:rFonts w:ascii="宋体" w:hAnsi="宋体" w:cs="宋体"/>
                <w:color w:val="000000"/>
                <w:szCs w:val="21"/>
              </w:rPr>
            </w:pPr>
          </w:p>
        </w:tc>
      </w:tr>
      <w:tr w:rsidR="00D85A73" w:rsidRPr="00B6779B" w:rsidTr="007F2869">
        <w:trPr>
          <w:trHeight w:val="535"/>
          <w:jc w:val="center"/>
        </w:trPr>
        <w:tc>
          <w:tcPr>
            <w:tcW w:w="760" w:type="dxa"/>
            <w:vMerge w:val="restart"/>
            <w:vAlign w:val="center"/>
            <w:hideMark/>
          </w:tcPr>
          <w:p w:rsidR="00D85A73" w:rsidRPr="00B6779B" w:rsidRDefault="00D85A73" w:rsidP="007F2869">
            <w:pPr>
              <w:rPr>
                <w:rFonts w:ascii="宋体" w:hAnsi="宋体" w:cs="宋体"/>
                <w:b/>
                <w:bCs/>
                <w:color w:val="000000"/>
                <w:szCs w:val="21"/>
              </w:rPr>
            </w:pPr>
            <w:r>
              <w:rPr>
                <w:rFonts w:ascii="宋体" w:hAnsi="宋体" w:cs="宋体" w:hint="eastAsia"/>
                <w:b/>
                <w:bCs/>
                <w:color w:val="000000"/>
                <w:szCs w:val="21"/>
              </w:rPr>
              <w:t>学术科研</w:t>
            </w:r>
          </w:p>
        </w:tc>
        <w:tc>
          <w:tcPr>
            <w:tcW w:w="1080" w:type="dxa"/>
            <w:shd w:val="clear" w:color="auto" w:fill="auto"/>
            <w:vAlign w:val="center"/>
            <w:hideMark/>
          </w:tcPr>
          <w:p w:rsidR="00D85A73" w:rsidRPr="00B6779B" w:rsidRDefault="00D85A73" w:rsidP="007F2869">
            <w:pPr>
              <w:jc w:val="center"/>
              <w:rPr>
                <w:color w:val="000000"/>
                <w:szCs w:val="21"/>
              </w:rPr>
            </w:pPr>
            <w:r>
              <w:rPr>
                <w:rFonts w:hint="eastAsia"/>
                <w:color w:val="000000"/>
                <w:szCs w:val="21"/>
              </w:rPr>
              <w:t>论文</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rPr>
                <w:rFonts w:ascii="宋体" w:hAnsi="宋体" w:cs="宋体"/>
                <w:color w:val="000000"/>
                <w:szCs w:val="21"/>
              </w:rPr>
            </w:pPr>
          </w:p>
        </w:tc>
      </w:tr>
      <w:tr w:rsidR="00D85A73" w:rsidRPr="00B6779B" w:rsidTr="007F2869">
        <w:trPr>
          <w:trHeight w:val="510"/>
          <w:jc w:val="center"/>
        </w:trPr>
        <w:tc>
          <w:tcPr>
            <w:tcW w:w="760" w:type="dxa"/>
            <w:vMerge/>
            <w:vAlign w:val="center"/>
            <w:hideMark/>
          </w:tcPr>
          <w:p w:rsidR="00D85A73" w:rsidRPr="00B6779B" w:rsidRDefault="00D85A73" w:rsidP="007F2869">
            <w:pPr>
              <w:rPr>
                <w:rFonts w:ascii="宋体" w:hAnsi="宋体" w:cs="宋体"/>
                <w:b/>
                <w:bCs/>
                <w:color w:val="000000"/>
                <w:szCs w:val="21"/>
              </w:rPr>
            </w:pPr>
          </w:p>
        </w:tc>
        <w:tc>
          <w:tcPr>
            <w:tcW w:w="1080" w:type="dxa"/>
            <w:shd w:val="clear" w:color="auto" w:fill="auto"/>
            <w:vAlign w:val="center"/>
            <w:hideMark/>
          </w:tcPr>
          <w:p w:rsidR="00D85A73" w:rsidRPr="00B6779B" w:rsidRDefault="00D85A73" w:rsidP="007F2869">
            <w:pPr>
              <w:jc w:val="center"/>
              <w:rPr>
                <w:color w:val="000000"/>
                <w:szCs w:val="21"/>
              </w:rPr>
            </w:pPr>
            <w:r>
              <w:rPr>
                <w:rFonts w:hint="eastAsia"/>
                <w:color w:val="000000"/>
                <w:szCs w:val="21"/>
              </w:rPr>
              <w:t>会议</w:t>
            </w:r>
          </w:p>
        </w:tc>
        <w:tc>
          <w:tcPr>
            <w:tcW w:w="3440" w:type="dxa"/>
            <w:shd w:val="clear" w:color="auto" w:fill="auto"/>
            <w:vAlign w:val="center"/>
            <w:hideMark/>
          </w:tcPr>
          <w:p w:rsidR="00D85A73" w:rsidRPr="00B6779B" w:rsidRDefault="00D85A73" w:rsidP="007F2869">
            <w:pPr>
              <w:jc w:val="center"/>
              <w:rPr>
                <w:rFonts w:ascii="宋体" w:hAnsi="宋体" w:cs="宋体"/>
                <w:color w:val="000000"/>
                <w:szCs w:val="21"/>
              </w:rPr>
            </w:pPr>
          </w:p>
        </w:tc>
        <w:tc>
          <w:tcPr>
            <w:tcW w:w="3460" w:type="dxa"/>
            <w:shd w:val="clear" w:color="auto" w:fill="auto"/>
            <w:vAlign w:val="center"/>
            <w:hideMark/>
          </w:tcPr>
          <w:p w:rsidR="00D85A73" w:rsidRPr="00B6779B" w:rsidRDefault="00D85A73" w:rsidP="007F2869">
            <w:pPr>
              <w:rPr>
                <w:rFonts w:ascii="宋体" w:hAnsi="宋体" w:cs="宋体"/>
                <w:color w:val="000000"/>
                <w:szCs w:val="21"/>
              </w:rPr>
            </w:pPr>
          </w:p>
        </w:tc>
      </w:tr>
      <w:tr w:rsidR="00D85A73" w:rsidRPr="00B6779B" w:rsidTr="007F2869">
        <w:trPr>
          <w:trHeight w:val="890"/>
          <w:jc w:val="center"/>
        </w:trPr>
        <w:tc>
          <w:tcPr>
            <w:tcW w:w="5280" w:type="dxa"/>
            <w:gridSpan w:val="3"/>
            <w:shd w:val="clear" w:color="auto" w:fill="auto"/>
            <w:vAlign w:val="center"/>
            <w:hideMark/>
          </w:tcPr>
          <w:p w:rsidR="00D85A73" w:rsidRPr="00B6779B" w:rsidRDefault="00D85A73" w:rsidP="007F2869">
            <w:pPr>
              <w:rPr>
                <w:rFonts w:ascii="宋体" w:hAnsi="宋体" w:cs="宋体"/>
                <w:b/>
                <w:bCs/>
                <w:color w:val="000000"/>
                <w:szCs w:val="21"/>
              </w:rPr>
            </w:pPr>
            <w:r w:rsidRPr="00B6779B">
              <w:rPr>
                <w:rFonts w:hint="eastAsia"/>
                <w:b/>
                <w:bCs/>
                <w:color w:val="000000"/>
                <w:szCs w:val="21"/>
              </w:rPr>
              <w:t>活动分合计</w:t>
            </w:r>
          </w:p>
        </w:tc>
        <w:tc>
          <w:tcPr>
            <w:tcW w:w="3460" w:type="dxa"/>
            <w:shd w:val="clear" w:color="auto" w:fill="auto"/>
            <w:vAlign w:val="center"/>
            <w:hideMark/>
          </w:tcPr>
          <w:p w:rsidR="00D85A73" w:rsidRPr="00B6779B" w:rsidRDefault="00D85A73" w:rsidP="007F2869">
            <w:pPr>
              <w:rPr>
                <w:rFonts w:ascii="宋体" w:hAnsi="宋体" w:cs="宋体"/>
                <w:color w:val="000000"/>
                <w:szCs w:val="21"/>
              </w:rPr>
            </w:pPr>
          </w:p>
        </w:tc>
      </w:tr>
      <w:tr w:rsidR="00D85A73" w:rsidRPr="00B6779B" w:rsidTr="007F2869">
        <w:trPr>
          <w:trHeight w:val="312"/>
          <w:jc w:val="center"/>
        </w:trPr>
        <w:tc>
          <w:tcPr>
            <w:tcW w:w="8740" w:type="dxa"/>
            <w:gridSpan w:val="4"/>
            <w:vMerge w:val="restart"/>
            <w:shd w:val="clear" w:color="auto" w:fill="auto"/>
            <w:hideMark/>
          </w:tcPr>
          <w:p w:rsidR="00D85A73" w:rsidRPr="00B6779B" w:rsidRDefault="00D85A73" w:rsidP="007F2869">
            <w:pPr>
              <w:rPr>
                <w:rFonts w:ascii="宋体" w:hAnsi="宋体" w:cs="宋体"/>
                <w:b/>
                <w:bCs/>
                <w:color w:val="000000"/>
                <w:szCs w:val="21"/>
              </w:rPr>
            </w:pPr>
            <w:r w:rsidRPr="00B6779B">
              <w:rPr>
                <w:rFonts w:hint="eastAsia"/>
                <w:b/>
                <w:bCs/>
                <w:color w:val="000000"/>
                <w:szCs w:val="21"/>
              </w:rPr>
              <w:t>班级奖学金评定小组审核情况（签字）：</w:t>
            </w:r>
          </w:p>
        </w:tc>
      </w:tr>
      <w:tr w:rsidR="00D85A73" w:rsidRPr="00B6779B" w:rsidTr="007F2869">
        <w:trPr>
          <w:trHeight w:val="312"/>
          <w:jc w:val="center"/>
        </w:trPr>
        <w:tc>
          <w:tcPr>
            <w:tcW w:w="8740" w:type="dxa"/>
            <w:gridSpan w:val="4"/>
            <w:vMerge/>
            <w:vAlign w:val="center"/>
            <w:hideMark/>
          </w:tcPr>
          <w:p w:rsidR="00D85A73" w:rsidRPr="00B6779B" w:rsidRDefault="00D85A73" w:rsidP="007F2869">
            <w:pPr>
              <w:rPr>
                <w:rFonts w:ascii="宋体" w:hAnsi="宋体" w:cs="宋体"/>
                <w:b/>
                <w:bCs/>
                <w:color w:val="000000"/>
                <w:szCs w:val="21"/>
              </w:rPr>
            </w:pPr>
          </w:p>
        </w:tc>
      </w:tr>
      <w:tr w:rsidR="00D85A73" w:rsidRPr="00B6779B" w:rsidTr="007F2869">
        <w:trPr>
          <w:trHeight w:val="312"/>
          <w:jc w:val="center"/>
        </w:trPr>
        <w:tc>
          <w:tcPr>
            <w:tcW w:w="8740" w:type="dxa"/>
            <w:gridSpan w:val="4"/>
            <w:vMerge/>
            <w:vAlign w:val="center"/>
            <w:hideMark/>
          </w:tcPr>
          <w:p w:rsidR="00D85A73" w:rsidRPr="00B6779B" w:rsidRDefault="00D85A73" w:rsidP="007F2869">
            <w:pPr>
              <w:rPr>
                <w:rFonts w:ascii="宋体" w:hAnsi="宋体" w:cs="宋体"/>
                <w:b/>
                <w:bCs/>
                <w:color w:val="000000"/>
                <w:szCs w:val="21"/>
              </w:rPr>
            </w:pPr>
          </w:p>
        </w:tc>
      </w:tr>
      <w:tr w:rsidR="00D85A73" w:rsidRPr="00B6779B" w:rsidTr="007F2869">
        <w:trPr>
          <w:trHeight w:val="312"/>
          <w:jc w:val="center"/>
        </w:trPr>
        <w:tc>
          <w:tcPr>
            <w:tcW w:w="8740" w:type="dxa"/>
            <w:gridSpan w:val="4"/>
            <w:vMerge/>
            <w:vAlign w:val="center"/>
            <w:hideMark/>
          </w:tcPr>
          <w:p w:rsidR="00D85A73" w:rsidRPr="00B6779B" w:rsidRDefault="00D85A73" w:rsidP="007F2869">
            <w:pPr>
              <w:rPr>
                <w:rFonts w:ascii="宋体" w:hAnsi="宋体" w:cs="宋体"/>
                <w:b/>
                <w:bCs/>
                <w:color w:val="000000"/>
                <w:szCs w:val="21"/>
              </w:rPr>
            </w:pPr>
          </w:p>
        </w:tc>
      </w:tr>
      <w:tr w:rsidR="00D85A73" w:rsidRPr="00B6779B" w:rsidTr="007F2869">
        <w:trPr>
          <w:trHeight w:val="312"/>
          <w:jc w:val="center"/>
        </w:trPr>
        <w:tc>
          <w:tcPr>
            <w:tcW w:w="8740" w:type="dxa"/>
            <w:gridSpan w:val="4"/>
            <w:vMerge/>
            <w:vAlign w:val="center"/>
            <w:hideMark/>
          </w:tcPr>
          <w:p w:rsidR="00D85A73" w:rsidRPr="00B6779B" w:rsidRDefault="00D85A73" w:rsidP="007F2869">
            <w:pPr>
              <w:rPr>
                <w:rFonts w:ascii="宋体" w:hAnsi="宋体" w:cs="宋体"/>
                <w:b/>
                <w:bCs/>
                <w:color w:val="000000"/>
                <w:szCs w:val="21"/>
              </w:rPr>
            </w:pPr>
          </w:p>
        </w:tc>
      </w:tr>
      <w:tr w:rsidR="00D85A73" w:rsidRPr="00B6779B" w:rsidTr="00D85A73">
        <w:trPr>
          <w:trHeight w:val="312"/>
          <w:jc w:val="center"/>
        </w:trPr>
        <w:tc>
          <w:tcPr>
            <w:tcW w:w="8740" w:type="dxa"/>
            <w:gridSpan w:val="4"/>
            <w:vMerge/>
            <w:vAlign w:val="center"/>
            <w:hideMark/>
          </w:tcPr>
          <w:p w:rsidR="00D85A73" w:rsidRPr="00B6779B" w:rsidRDefault="00D85A73" w:rsidP="007F2869">
            <w:pPr>
              <w:rPr>
                <w:rFonts w:ascii="宋体" w:hAnsi="宋体" w:cs="宋体"/>
                <w:b/>
                <w:bCs/>
                <w:color w:val="000000"/>
                <w:szCs w:val="21"/>
              </w:rPr>
            </w:pPr>
          </w:p>
        </w:tc>
      </w:tr>
    </w:tbl>
    <w:p w:rsidR="00D85A73" w:rsidRPr="00161D84" w:rsidRDefault="00D85A73" w:rsidP="00D85A73">
      <w:pPr>
        <w:spacing w:line="360" w:lineRule="auto"/>
        <w:jc w:val="center"/>
        <w:rPr>
          <w:rFonts w:ascii="宋体" w:cs="宋体"/>
          <w:b/>
          <w:kern w:val="0"/>
          <w:sz w:val="28"/>
          <w:szCs w:val="32"/>
        </w:rPr>
      </w:pPr>
    </w:p>
    <w:p w:rsidR="00D85A73" w:rsidRPr="00D85A73" w:rsidRDefault="00D85A73" w:rsidP="0011571A">
      <w:pPr>
        <w:spacing w:line="360" w:lineRule="auto"/>
      </w:pPr>
    </w:p>
    <w:sectPr w:rsidR="00D85A73" w:rsidRPr="00D85A7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587" w:rsidRDefault="00596587" w:rsidP="00AC1808">
      <w:r>
        <w:separator/>
      </w:r>
    </w:p>
  </w:endnote>
  <w:endnote w:type="continuationSeparator" w:id="0">
    <w:p w:rsidR="00596587" w:rsidRDefault="00596587" w:rsidP="00AC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587" w:rsidRDefault="00596587" w:rsidP="00AC1808">
      <w:r>
        <w:separator/>
      </w:r>
    </w:p>
  </w:footnote>
  <w:footnote w:type="continuationSeparator" w:id="0">
    <w:p w:rsidR="00596587" w:rsidRDefault="00596587" w:rsidP="00AC1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944" w:rsidRDefault="00596587" w:rsidP="00EB694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4D9"/>
    <w:multiLevelType w:val="hybridMultilevel"/>
    <w:tmpl w:val="56069EC8"/>
    <w:lvl w:ilvl="0" w:tplc="1B94811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863546"/>
    <w:multiLevelType w:val="multilevel"/>
    <w:tmpl w:val="04863546"/>
    <w:lvl w:ilvl="0">
      <w:start w:val="2"/>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tabs>
          <w:tab w:val="num" w:pos="2160"/>
        </w:tabs>
        <w:ind w:left="2160" w:hanging="420"/>
      </w:pPr>
      <w:rPr>
        <w:rFonts w:cs="Times New Roman" w:hint="default"/>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16957A5F"/>
    <w:multiLevelType w:val="hybridMultilevel"/>
    <w:tmpl w:val="EC400452"/>
    <w:lvl w:ilvl="0" w:tplc="22F6ACFC">
      <w:start w:val="5"/>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266211"/>
    <w:multiLevelType w:val="hybridMultilevel"/>
    <w:tmpl w:val="687830B2"/>
    <w:lvl w:ilvl="0" w:tplc="838AD0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891444"/>
    <w:multiLevelType w:val="hybridMultilevel"/>
    <w:tmpl w:val="AC50039A"/>
    <w:lvl w:ilvl="0" w:tplc="00901060">
      <w:start w:val="1"/>
      <w:numFmt w:val="decimal"/>
      <w:lvlText w:val="%1."/>
      <w:lvlJc w:val="left"/>
      <w:pPr>
        <w:tabs>
          <w:tab w:val="num" w:pos="360"/>
        </w:tabs>
        <w:ind w:left="360" w:hanging="360"/>
      </w:pPr>
      <w:rPr>
        <w:rFonts w:hint="default"/>
      </w:rPr>
    </w:lvl>
    <w:lvl w:ilvl="1" w:tplc="8F2AE8CE">
      <w:start w:val="1"/>
      <w:numFmt w:val="decimal"/>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5BB3325"/>
    <w:multiLevelType w:val="hybridMultilevel"/>
    <w:tmpl w:val="D32250CC"/>
    <w:lvl w:ilvl="0" w:tplc="A5A2EC18">
      <w:start w:val="5"/>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B50A6B"/>
    <w:multiLevelType w:val="multilevel"/>
    <w:tmpl w:val="36B50A6B"/>
    <w:lvl w:ilvl="0">
      <w:start w:val="1"/>
      <w:numFmt w:val="decimal"/>
      <w:lvlText w:val="%1."/>
      <w:lvlJc w:val="left"/>
      <w:pPr>
        <w:tabs>
          <w:tab w:val="num" w:pos="2160"/>
        </w:tabs>
        <w:ind w:left="2160" w:hanging="420"/>
      </w:pPr>
      <w:rPr>
        <w:rFonts w:cs="Times New Roman"/>
      </w:rPr>
    </w:lvl>
    <w:lvl w:ilvl="1">
      <w:start w:val="1"/>
      <w:numFmt w:val="lowerLetter"/>
      <w:lvlText w:val="%2)"/>
      <w:lvlJc w:val="left"/>
      <w:pPr>
        <w:tabs>
          <w:tab w:val="num" w:pos="2580"/>
        </w:tabs>
        <w:ind w:left="2580" w:hanging="420"/>
      </w:pPr>
      <w:rPr>
        <w:rFonts w:cs="Times New Roman"/>
      </w:rPr>
    </w:lvl>
    <w:lvl w:ilvl="2">
      <w:start w:val="1"/>
      <w:numFmt w:val="lowerRoman"/>
      <w:lvlText w:val="%3."/>
      <w:lvlJc w:val="right"/>
      <w:pPr>
        <w:tabs>
          <w:tab w:val="num" w:pos="3000"/>
        </w:tabs>
        <w:ind w:left="3000" w:hanging="420"/>
      </w:pPr>
      <w:rPr>
        <w:rFonts w:cs="Times New Roman"/>
      </w:rPr>
    </w:lvl>
    <w:lvl w:ilvl="3">
      <w:start w:val="1"/>
      <w:numFmt w:val="decimal"/>
      <w:lvlText w:val="%4."/>
      <w:lvlJc w:val="left"/>
      <w:pPr>
        <w:tabs>
          <w:tab w:val="num" w:pos="3420"/>
        </w:tabs>
        <w:ind w:left="3420" w:hanging="420"/>
      </w:pPr>
      <w:rPr>
        <w:rFonts w:cs="Times New Roman"/>
      </w:rPr>
    </w:lvl>
    <w:lvl w:ilvl="4">
      <w:start w:val="1"/>
      <w:numFmt w:val="lowerLetter"/>
      <w:lvlText w:val="%5)"/>
      <w:lvlJc w:val="left"/>
      <w:pPr>
        <w:tabs>
          <w:tab w:val="num" w:pos="3840"/>
        </w:tabs>
        <w:ind w:left="3840" w:hanging="420"/>
      </w:pPr>
      <w:rPr>
        <w:rFonts w:cs="Times New Roman"/>
      </w:rPr>
    </w:lvl>
    <w:lvl w:ilvl="5">
      <w:start w:val="1"/>
      <w:numFmt w:val="lowerRoman"/>
      <w:lvlText w:val="%6."/>
      <w:lvlJc w:val="right"/>
      <w:pPr>
        <w:tabs>
          <w:tab w:val="num" w:pos="4260"/>
        </w:tabs>
        <w:ind w:left="4260" w:hanging="420"/>
      </w:pPr>
      <w:rPr>
        <w:rFonts w:cs="Times New Roman"/>
      </w:rPr>
    </w:lvl>
    <w:lvl w:ilvl="6">
      <w:start w:val="1"/>
      <w:numFmt w:val="decimal"/>
      <w:lvlText w:val="%7."/>
      <w:lvlJc w:val="left"/>
      <w:pPr>
        <w:tabs>
          <w:tab w:val="num" w:pos="4680"/>
        </w:tabs>
        <w:ind w:left="4680" w:hanging="420"/>
      </w:pPr>
      <w:rPr>
        <w:rFonts w:cs="Times New Roman"/>
      </w:rPr>
    </w:lvl>
    <w:lvl w:ilvl="7">
      <w:start w:val="1"/>
      <w:numFmt w:val="lowerLetter"/>
      <w:lvlText w:val="%8)"/>
      <w:lvlJc w:val="left"/>
      <w:pPr>
        <w:tabs>
          <w:tab w:val="num" w:pos="5100"/>
        </w:tabs>
        <w:ind w:left="5100" w:hanging="420"/>
      </w:pPr>
      <w:rPr>
        <w:rFonts w:cs="Times New Roman"/>
      </w:rPr>
    </w:lvl>
    <w:lvl w:ilvl="8">
      <w:start w:val="1"/>
      <w:numFmt w:val="lowerRoman"/>
      <w:lvlText w:val="%9."/>
      <w:lvlJc w:val="right"/>
      <w:pPr>
        <w:tabs>
          <w:tab w:val="num" w:pos="5520"/>
        </w:tabs>
        <w:ind w:left="5520" w:hanging="420"/>
      </w:pPr>
      <w:rPr>
        <w:rFonts w:cs="Times New Roman"/>
      </w:rPr>
    </w:lvl>
  </w:abstractNum>
  <w:abstractNum w:abstractNumId="7">
    <w:nsid w:val="4D601082"/>
    <w:multiLevelType w:val="hybridMultilevel"/>
    <w:tmpl w:val="FDA68CB0"/>
    <w:lvl w:ilvl="0" w:tplc="DCAC73E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9169F0"/>
    <w:multiLevelType w:val="hybridMultilevel"/>
    <w:tmpl w:val="42460538"/>
    <w:lvl w:ilvl="0" w:tplc="ACA47B5C">
      <w:start w:val="4"/>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4296DFD"/>
    <w:multiLevelType w:val="hybridMultilevel"/>
    <w:tmpl w:val="3C144CC0"/>
    <w:lvl w:ilvl="0" w:tplc="E5766C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4D666F9"/>
    <w:multiLevelType w:val="hybridMultilevel"/>
    <w:tmpl w:val="E32EE1A2"/>
    <w:lvl w:ilvl="0" w:tplc="8CBEB9F8">
      <w:start w:val="5"/>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6F25C9"/>
    <w:multiLevelType w:val="hybridMultilevel"/>
    <w:tmpl w:val="AF60A41E"/>
    <w:lvl w:ilvl="0" w:tplc="4B1023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5C666A"/>
    <w:multiLevelType w:val="multilevel"/>
    <w:tmpl w:val="595C666A"/>
    <w:lvl w:ilvl="0">
      <w:start w:val="1"/>
      <w:numFmt w:val="decimal"/>
      <w:lvlText w:val="（%1）"/>
      <w:lvlJc w:val="left"/>
      <w:pPr>
        <w:tabs>
          <w:tab w:val="num" w:pos="840"/>
        </w:tabs>
        <w:ind w:left="840" w:hanging="420"/>
      </w:pPr>
      <w:rPr>
        <w:rFonts w:cs="Times New Roman" w:hint="eastAsia"/>
        <w:b/>
        <w:sz w:val="24"/>
        <w:szCs w:val="24"/>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6788124D"/>
    <w:multiLevelType w:val="hybridMultilevel"/>
    <w:tmpl w:val="63C020DC"/>
    <w:lvl w:ilvl="0" w:tplc="A0984F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C6E186A"/>
    <w:multiLevelType w:val="hybridMultilevel"/>
    <w:tmpl w:val="9EDE2C60"/>
    <w:lvl w:ilvl="0" w:tplc="4FB2E7D0">
      <w:start w:val="5"/>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nsid w:val="6E7852D4"/>
    <w:multiLevelType w:val="hybridMultilevel"/>
    <w:tmpl w:val="F8CC40FE"/>
    <w:lvl w:ilvl="0" w:tplc="37D412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59B1856"/>
    <w:multiLevelType w:val="hybridMultilevel"/>
    <w:tmpl w:val="8326B578"/>
    <w:lvl w:ilvl="0" w:tplc="5C72D3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7832511"/>
    <w:multiLevelType w:val="hybridMultilevel"/>
    <w:tmpl w:val="2F7AC594"/>
    <w:lvl w:ilvl="0" w:tplc="10945D9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13"/>
  </w:num>
  <w:num w:numId="4">
    <w:abstractNumId w:val="16"/>
  </w:num>
  <w:num w:numId="5">
    <w:abstractNumId w:val="5"/>
  </w:num>
  <w:num w:numId="6">
    <w:abstractNumId w:val="8"/>
  </w:num>
  <w:num w:numId="7">
    <w:abstractNumId w:val="6"/>
  </w:num>
  <w:num w:numId="8">
    <w:abstractNumId w:val="1"/>
  </w:num>
  <w:num w:numId="9">
    <w:abstractNumId w:val="12"/>
  </w:num>
  <w:num w:numId="10">
    <w:abstractNumId w:val="7"/>
  </w:num>
  <w:num w:numId="11">
    <w:abstractNumId w:val="3"/>
  </w:num>
  <w:num w:numId="12">
    <w:abstractNumId w:val="17"/>
  </w:num>
  <w:num w:numId="13">
    <w:abstractNumId w:val="0"/>
  </w:num>
  <w:num w:numId="14">
    <w:abstractNumId w:val="11"/>
  </w:num>
  <w:num w:numId="15">
    <w:abstractNumId w:val="15"/>
  </w:num>
  <w:num w:numId="16">
    <w:abstractNumId w:val="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CBD"/>
    <w:rsid w:val="000F0B3E"/>
    <w:rsid w:val="0011571A"/>
    <w:rsid w:val="00115929"/>
    <w:rsid w:val="00123981"/>
    <w:rsid w:val="00157F3E"/>
    <w:rsid w:val="0021009C"/>
    <w:rsid w:val="002139A3"/>
    <w:rsid w:val="002B4DAD"/>
    <w:rsid w:val="00334272"/>
    <w:rsid w:val="003E7794"/>
    <w:rsid w:val="00596587"/>
    <w:rsid w:val="005C3DBF"/>
    <w:rsid w:val="005F76DF"/>
    <w:rsid w:val="00676B69"/>
    <w:rsid w:val="00685CBD"/>
    <w:rsid w:val="006C0A2D"/>
    <w:rsid w:val="006F1366"/>
    <w:rsid w:val="00963E2C"/>
    <w:rsid w:val="00A60596"/>
    <w:rsid w:val="00AC1808"/>
    <w:rsid w:val="00BA5320"/>
    <w:rsid w:val="00CF248A"/>
    <w:rsid w:val="00D85A73"/>
    <w:rsid w:val="00EF0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C1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1808"/>
    <w:rPr>
      <w:sz w:val="18"/>
      <w:szCs w:val="18"/>
    </w:rPr>
  </w:style>
  <w:style w:type="paragraph" w:styleId="a4">
    <w:name w:val="footer"/>
    <w:basedOn w:val="a"/>
    <w:link w:val="Char0"/>
    <w:uiPriority w:val="99"/>
    <w:unhideWhenUsed/>
    <w:rsid w:val="00AC1808"/>
    <w:pPr>
      <w:tabs>
        <w:tab w:val="center" w:pos="4153"/>
        <w:tab w:val="right" w:pos="8306"/>
      </w:tabs>
      <w:snapToGrid w:val="0"/>
      <w:jc w:val="left"/>
    </w:pPr>
    <w:rPr>
      <w:sz w:val="18"/>
      <w:szCs w:val="18"/>
    </w:rPr>
  </w:style>
  <w:style w:type="character" w:customStyle="1" w:styleId="Char0">
    <w:name w:val="页脚 Char"/>
    <w:basedOn w:val="a0"/>
    <w:link w:val="a4"/>
    <w:uiPriority w:val="99"/>
    <w:rsid w:val="00AC1808"/>
    <w:rPr>
      <w:sz w:val="18"/>
      <w:szCs w:val="18"/>
    </w:rPr>
  </w:style>
  <w:style w:type="paragraph" w:styleId="a5">
    <w:name w:val="List Paragraph"/>
    <w:basedOn w:val="a"/>
    <w:uiPriority w:val="34"/>
    <w:qFormat/>
    <w:rsid w:val="002B4DAD"/>
    <w:pPr>
      <w:ind w:firstLineChars="200" w:firstLine="420"/>
    </w:pPr>
  </w:style>
  <w:style w:type="table" w:styleId="a6">
    <w:name w:val="Table Grid"/>
    <w:basedOn w:val="a1"/>
    <w:uiPriority w:val="59"/>
    <w:rsid w:val="00157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C1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1808"/>
    <w:rPr>
      <w:sz w:val="18"/>
      <w:szCs w:val="18"/>
    </w:rPr>
  </w:style>
  <w:style w:type="paragraph" w:styleId="a4">
    <w:name w:val="footer"/>
    <w:basedOn w:val="a"/>
    <w:link w:val="Char0"/>
    <w:uiPriority w:val="99"/>
    <w:unhideWhenUsed/>
    <w:rsid w:val="00AC1808"/>
    <w:pPr>
      <w:tabs>
        <w:tab w:val="center" w:pos="4153"/>
        <w:tab w:val="right" w:pos="8306"/>
      </w:tabs>
      <w:snapToGrid w:val="0"/>
      <w:jc w:val="left"/>
    </w:pPr>
    <w:rPr>
      <w:sz w:val="18"/>
      <w:szCs w:val="18"/>
    </w:rPr>
  </w:style>
  <w:style w:type="character" w:customStyle="1" w:styleId="Char0">
    <w:name w:val="页脚 Char"/>
    <w:basedOn w:val="a0"/>
    <w:link w:val="a4"/>
    <w:uiPriority w:val="99"/>
    <w:rsid w:val="00AC1808"/>
    <w:rPr>
      <w:sz w:val="18"/>
      <w:szCs w:val="18"/>
    </w:rPr>
  </w:style>
  <w:style w:type="paragraph" w:styleId="a5">
    <w:name w:val="List Paragraph"/>
    <w:basedOn w:val="a"/>
    <w:uiPriority w:val="34"/>
    <w:qFormat/>
    <w:rsid w:val="002B4DAD"/>
    <w:pPr>
      <w:ind w:firstLineChars="200" w:firstLine="420"/>
    </w:pPr>
  </w:style>
  <w:style w:type="table" w:styleId="a6">
    <w:name w:val="Table Grid"/>
    <w:basedOn w:val="a1"/>
    <w:uiPriority w:val="59"/>
    <w:rsid w:val="00157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592</Words>
  <Characters>3379</Characters>
  <Application>Microsoft Office Word</Application>
  <DocSecurity>0</DocSecurity>
  <Lines>28</Lines>
  <Paragraphs>7</Paragraphs>
  <ScaleCrop>false</ScaleCrop>
  <Company>Microsoft</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cp:revision>
  <dcterms:created xsi:type="dcterms:W3CDTF">2015-09-17T01:33:00Z</dcterms:created>
  <dcterms:modified xsi:type="dcterms:W3CDTF">2015-09-22T08:27:00Z</dcterms:modified>
</cp:coreProperties>
</file>